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BE" w:rsidRDefault="00D011BE" w:rsidP="00D011BE">
      <w:pPr>
        <w:spacing w:after="0"/>
        <w:rPr>
          <w:rFonts w:ascii="Arial Narrow" w:hAnsi="Arial Narrow"/>
          <w:sz w:val="28"/>
          <w:szCs w:val="28"/>
          <w:lang w:val="ro-RO"/>
        </w:rPr>
      </w:pPr>
      <w:r>
        <w:rPr>
          <w:rFonts w:ascii="Arial Narrow" w:hAnsi="Arial Narrow"/>
          <w:sz w:val="28"/>
          <w:szCs w:val="28"/>
          <w:lang w:val="ro-RO"/>
        </w:rPr>
        <w:t>R O M Â N I A</w:t>
      </w:r>
    </w:p>
    <w:p w:rsidR="00D011BE" w:rsidRDefault="00D011BE" w:rsidP="00D011BE">
      <w:pPr>
        <w:spacing w:after="0"/>
        <w:rPr>
          <w:rFonts w:ascii="Arial Narrow" w:hAnsi="Arial Narrow"/>
          <w:sz w:val="28"/>
          <w:szCs w:val="28"/>
          <w:lang w:val="ro-RO"/>
        </w:rPr>
      </w:pPr>
      <w:r>
        <w:rPr>
          <w:rFonts w:ascii="Arial Narrow" w:hAnsi="Arial Narrow"/>
          <w:sz w:val="28"/>
          <w:szCs w:val="28"/>
          <w:lang w:val="ro-RO"/>
        </w:rPr>
        <w:t>JUDEȚUL PRAHOVA</w:t>
      </w:r>
    </w:p>
    <w:p w:rsidR="00D011BE" w:rsidRDefault="00D011BE" w:rsidP="00D011BE">
      <w:pPr>
        <w:spacing w:after="0"/>
        <w:rPr>
          <w:rFonts w:ascii="Arial Narrow" w:hAnsi="Arial Narrow"/>
          <w:sz w:val="28"/>
          <w:szCs w:val="28"/>
          <w:lang w:val="ro-RO"/>
        </w:rPr>
      </w:pPr>
      <w:r>
        <w:rPr>
          <w:rFonts w:ascii="Arial Narrow" w:hAnsi="Arial Narrow"/>
          <w:sz w:val="28"/>
          <w:szCs w:val="28"/>
          <w:lang w:val="ro-RO"/>
        </w:rPr>
        <w:t>COMUNA BUCOV</w:t>
      </w:r>
    </w:p>
    <w:p w:rsidR="00D011BE" w:rsidRDefault="00D011BE" w:rsidP="00D011BE">
      <w:pPr>
        <w:spacing w:after="0"/>
        <w:rPr>
          <w:rFonts w:ascii="Arial Narrow" w:hAnsi="Arial Narrow"/>
          <w:sz w:val="28"/>
          <w:szCs w:val="28"/>
          <w:lang w:val="ro-RO"/>
        </w:rPr>
      </w:pPr>
      <w:r>
        <w:rPr>
          <w:rFonts w:ascii="Arial Narrow" w:hAnsi="Arial Narrow"/>
          <w:sz w:val="28"/>
          <w:szCs w:val="28"/>
          <w:lang w:val="ro-RO"/>
        </w:rPr>
        <w:t>CONSILIUL LOCAL</w:t>
      </w:r>
    </w:p>
    <w:p w:rsidR="00D011BE" w:rsidRDefault="00D011BE" w:rsidP="00D011BE">
      <w:pPr>
        <w:spacing w:after="0"/>
        <w:rPr>
          <w:rFonts w:ascii="Arial Narrow" w:hAnsi="Arial Narrow"/>
          <w:sz w:val="28"/>
          <w:szCs w:val="28"/>
          <w:lang w:val="ro-RO"/>
        </w:rPr>
      </w:pPr>
    </w:p>
    <w:p w:rsidR="00D011BE" w:rsidRDefault="00D011BE" w:rsidP="00D011BE">
      <w:pPr>
        <w:spacing w:after="0"/>
        <w:jc w:val="center"/>
        <w:rPr>
          <w:rFonts w:ascii="Arial Narrow" w:hAnsi="Arial Narrow"/>
          <w:b/>
          <w:sz w:val="28"/>
          <w:szCs w:val="28"/>
          <w:lang w:val="ro-RO"/>
        </w:rPr>
      </w:pPr>
      <w:r>
        <w:rPr>
          <w:rFonts w:ascii="Arial Narrow" w:hAnsi="Arial Narrow"/>
          <w:b/>
          <w:sz w:val="28"/>
          <w:szCs w:val="28"/>
          <w:lang w:val="ro-RO"/>
        </w:rPr>
        <w:t xml:space="preserve"> HOTĂRÂREA  NR.52/23.06.2021</w:t>
      </w:r>
    </w:p>
    <w:p w:rsidR="00D011BE" w:rsidRDefault="00D011BE" w:rsidP="00D011BE">
      <w:pPr>
        <w:spacing w:after="0"/>
        <w:jc w:val="center"/>
        <w:rPr>
          <w:rFonts w:ascii="Arial Narrow" w:hAnsi="Arial Narrow"/>
          <w:b/>
          <w:sz w:val="28"/>
          <w:szCs w:val="28"/>
          <w:lang w:val="ro-RO"/>
        </w:rPr>
      </w:pPr>
      <w:r>
        <w:rPr>
          <w:rFonts w:ascii="Arial Narrow" w:hAnsi="Arial Narrow"/>
          <w:b/>
          <w:sz w:val="28"/>
          <w:szCs w:val="28"/>
          <w:lang w:val="ro-RO"/>
        </w:rPr>
        <w:t>privind împrejmuirea cu gard a unui teren  în suprafață de 3 ha, proprietatea comunei Bucov, situat în Tarlaua 92, parcela 3999 .</w:t>
      </w:r>
    </w:p>
    <w:p w:rsidR="00D011BE" w:rsidRDefault="00D011BE" w:rsidP="00D011BE">
      <w:pPr>
        <w:spacing w:after="0"/>
        <w:jc w:val="center"/>
        <w:rPr>
          <w:rFonts w:ascii="Arial Narrow" w:hAnsi="Arial Narrow"/>
          <w:sz w:val="28"/>
          <w:szCs w:val="28"/>
          <w:lang w:val="ro-RO"/>
        </w:rPr>
      </w:pPr>
    </w:p>
    <w:p w:rsidR="00D011BE" w:rsidRDefault="00D011BE" w:rsidP="00D011BE">
      <w:pPr>
        <w:spacing w:after="0"/>
        <w:jc w:val="both"/>
        <w:rPr>
          <w:rFonts w:ascii="Arial Narrow" w:hAnsi="Arial Narrow"/>
          <w:sz w:val="28"/>
          <w:szCs w:val="28"/>
          <w:lang w:val="ro-RO"/>
        </w:rPr>
      </w:pPr>
      <w:r>
        <w:rPr>
          <w:rFonts w:ascii="Arial Narrow" w:hAnsi="Arial Narrow"/>
          <w:sz w:val="28"/>
          <w:szCs w:val="28"/>
          <w:lang w:val="ro-RO"/>
        </w:rPr>
        <w:t>Având în vedere:</w:t>
      </w:r>
    </w:p>
    <w:p w:rsidR="00D011BE" w:rsidRDefault="00D011BE" w:rsidP="00D011BE">
      <w:pPr>
        <w:spacing w:after="0"/>
        <w:jc w:val="both"/>
        <w:rPr>
          <w:rFonts w:ascii="Arial Narrow" w:hAnsi="Arial Narrow"/>
          <w:sz w:val="28"/>
          <w:szCs w:val="28"/>
          <w:lang w:val="ro-RO"/>
        </w:rPr>
      </w:pPr>
      <w:r>
        <w:rPr>
          <w:rFonts w:ascii="Arial Narrow" w:hAnsi="Arial Narrow"/>
          <w:sz w:val="28"/>
          <w:szCs w:val="28"/>
          <w:lang w:val="ro-RO"/>
        </w:rPr>
        <w:t>Proiectul de hotărâre nr.55 din 7 iunie 2021 privind împrejmuirea cu gard a unui teren  în suprafață de 3 ha, proprietatea comunei Bucov, situat în Tarlaua 92, parcela 3999 .</w:t>
      </w:r>
    </w:p>
    <w:p w:rsidR="00D011BE" w:rsidRDefault="00D011BE" w:rsidP="00D011BE">
      <w:pPr>
        <w:spacing w:after="0"/>
        <w:jc w:val="both"/>
        <w:rPr>
          <w:rFonts w:ascii="Arial Narrow" w:hAnsi="Arial Narrow"/>
          <w:sz w:val="28"/>
          <w:szCs w:val="28"/>
          <w:lang w:val="ro-RO"/>
        </w:rPr>
      </w:pPr>
      <w:r>
        <w:rPr>
          <w:rFonts w:ascii="Arial Narrow" w:hAnsi="Arial Narrow"/>
          <w:sz w:val="28"/>
          <w:szCs w:val="28"/>
          <w:lang w:val="ro-RO"/>
        </w:rPr>
        <w:t xml:space="preserve">Referatul de aprobare nr.12574/18.06.2021 întocmit de primarul comunei Bucov, dl SAVU ION </w:t>
      </w:r>
    </w:p>
    <w:p w:rsidR="00D011BE" w:rsidRDefault="00D011BE" w:rsidP="00D011BE">
      <w:pPr>
        <w:spacing w:after="0"/>
        <w:jc w:val="both"/>
        <w:rPr>
          <w:rFonts w:ascii="Arial Narrow" w:hAnsi="Arial Narrow"/>
          <w:sz w:val="28"/>
          <w:szCs w:val="28"/>
          <w:lang w:val="ro-RO"/>
        </w:rPr>
      </w:pPr>
      <w:r>
        <w:rPr>
          <w:rFonts w:ascii="Arial Narrow" w:hAnsi="Arial Narrow"/>
          <w:sz w:val="28"/>
          <w:szCs w:val="28"/>
          <w:lang w:val="ro-RO"/>
        </w:rPr>
        <w:t>Raportul de specialitate nr.12575/18.06.2021 întocmit de serviciul urbanism si amenajarea teritoriului;</w:t>
      </w:r>
    </w:p>
    <w:p w:rsidR="00D011BE" w:rsidRDefault="00D011BE" w:rsidP="00D011BE">
      <w:pPr>
        <w:spacing w:after="0"/>
        <w:jc w:val="both"/>
        <w:rPr>
          <w:rFonts w:ascii="Arial Narrow" w:hAnsi="Arial Narrow"/>
          <w:sz w:val="28"/>
          <w:szCs w:val="28"/>
          <w:lang w:val="ro-RO"/>
        </w:rPr>
      </w:pPr>
      <w:r>
        <w:rPr>
          <w:rFonts w:ascii="Arial Narrow" w:hAnsi="Arial Narrow"/>
          <w:sz w:val="28"/>
          <w:szCs w:val="28"/>
          <w:lang w:val="ro-RO"/>
        </w:rPr>
        <w:t>In baza :</w:t>
      </w:r>
    </w:p>
    <w:p w:rsidR="00D011BE" w:rsidRDefault="00D011BE" w:rsidP="00D011BE">
      <w:pPr>
        <w:adjustRightInd w:val="0"/>
        <w:spacing w:after="0" w:line="240" w:lineRule="auto"/>
        <w:jc w:val="both"/>
        <w:rPr>
          <w:rFonts w:ascii="Arial Narrow" w:eastAsia="Times New Roman" w:hAnsi="Arial Narrow" w:cs="Courier New"/>
          <w:color w:val="000000"/>
          <w:sz w:val="28"/>
          <w:szCs w:val="28"/>
        </w:rPr>
      </w:pPr>
      <w:r>
        <w:rPr>
          <w:rFonts w:ascii="Arial Narrow" w:eastAsia="Times New Roman" w:hAnsi="Arial Narrow" w:cs="Courier New"/>
          <w:bCs/>
          <w:color w:val="000000"/>
          <w:sz w:val="28"/>
          <w:szCs w:val="28"/>
        </w:rPr>
        <w:t xml:space="preserve">LEGE nr.50 </w:t>
      </w:r>
      <w:r>
        <w:rPr>
          <w:rFonts w:ascii="Arial Narrow" w:eastAsia="Times New Roman" w:hAnsi="Arial Narrow" w:cs="Courier New"/>
          <w:bCs/>
          <w:color w:val="0000FF"/>
          <w:sz w:val="28"/>
          <w:szCs w:val="28"/>
        </w:rPr>
        <w:t>(</w:t>
      </w:r>
      <w:proofErr w:type="spellStart"/>
      <w:r>
        <w:rPr>
          <w:rFonts w:ascii="Arial Narrow" w:eastAsia="Times New Roman" w:hAnsi="Arial Narrow" w:cs="Courier New"/>
          <w:bCs/>
          <w:color w:val="0000FF"/>
          <w:sz w:val="28"/>
          <w:szCs w:val="28"/>
        </w:rPr>
        <w:t>republicare</w:t>
      </w:r>
      <w:proofErr w:type="spellEnd"/>
      <w:r>
        <w:rPr>
          <w:rFonts w:ascii="Arial Narrow" w:eastAsia="Times New Roman" w:hAnsi="Arial Narrow" w:cs="Courier New"/>
          <w:bCs/>
          <w:color w:val="0000FF"/>
          <w:sz w:val="28"/>
          <w:szCs w:val="28"/>
        </w:rPr>
        <w:t xml:space="preserve"> 1</w:t>
      </w:r>
      <w:proofErr w:type="gramStart"/>
      <w:r>
        <w:rPr>
          <w:rFonts w:ascii="Arial Narrow" w:eastAsia="Times New Roman" w:hAnsi="Arial Narrow" w:cs="Courier New"/>
          <w:bCs/>
          <w:color w:val="0000FF"/>
          <w:sz w:val="28"/>
          <w:szCs w:val="28"/>
        </w:rPr>
        <w:t>)</w:t>
      </w:r>
      <w:r>
        <w:rPr>
          <w:rFonts w:ascii="Arial Narrow" w:eastAsia="Times New Roman" w:hAnsi="Arial Narrow" w:cs="Courier New"/>
          <w:color w:val="000000"/>
          <w:sz w:val="28"/>
          <w:szCs w:val="28"/>
        </w:rPr>
        <w:t>din</w:t>
      </w:r>
      <w:proofErr w:type="gramEnd"/>
      <w:r>
        <w:rPr>
          <w:rFonts w:ascii="Arial Narrow" w:eastAsia="Times New Roman" w:hAnsi="Arial Narrow" w:cs="Courier New"/>
          <w:color w:val="000000"/>
          <w:sz w:val="28"/>
          <w:szCs w:val="28"/>
        </w:rPr>
        <w:t xml:space="preserve"> 29 </w:t>
      </w:r>
      <w:proofErr w:type="spellStart"/>
      <w:r>
        <w:rPr>
          <w:rFonts w:ascii="Arial Narrow" w:eastAsia="Times New Roman" w:hAnsi="Arial Narrow" w:cs="Courier New"/>
          <w:color w:val="000000"/>
          <w:sz w:val="28"/>
          <w:szCs w:val="28"/>
        </w:rPr>
        <w:t>iulie</w:t>
      </w:r>
      <w:proofErr w:type="spellEnd"/>
      <w:r>
        <w:rPr>
          <w:rFonts w:ascii="Arial Narrow" w:eastAsia="Times New Roman" w:hAnsi="Arial Narrow" w:cs="Courier New"/>
          <w:color w:val="000000"/>
          <w:sz w:val="28"/>
          <w:szCs w:val="28"/>
        </w:rPr>
        <w:t xml:space="preserve"> 1991</w:t>
      </w:r>
      <w:r>
        <w:rPr>
          <w:rFonts w:ascii="Arial Narrow" w:eastAsia="Times New Roman" w:hAnsi="Arial Narrow" w:cs="Courier New"/>
          <w:color w:val="33339A"/>
          <w:sz w:val="28"/>
          <w:szCs w:val="28"/>
        </w:rPr>
        <w:t>  </w:t>
      </w:r>
      <w:proofErr w:type="spellStart"/>
      <w:r>
        <w:rPr>
          <w:rFonts w:ascii="Arial Narrow" w:eastAsia="Times New Roman" w:hAnsi="Arial Narrow" w:cs="Courier New"/>
          <w:color w:val="000000"/>
          <w:sz w:val="28"/>
          <w:szCs w:val="28"/>
        </w:rPr>
        <w:t>privind</w:t>
      </w:r>
      <w:proofErr w:type="spellEnd"/>
      <w:r>
        <w:rPr>
          <w:rFonts w:ascii="Arial Narrow" w:eastAsia="Times New Roman" w:hAnsi="Arial Narrow" w:cs="Courier New"/>
          <w:color w:val="000000"/>
          <w:sz w:val="28"/>
          <w:szCs w:val="28"/>
        </w:rPr>
        <w:t xml:space="preserve"> </w:t>
      </w:r>
      <w:proofErr w:type="spellStart"/>
      <w:r>
        <w:rPr>
          <w:rFonts w:ascii="Arial Narrow" w:eastAsia="Times New Roman" w:hAnsi="Arial Narrow" w:cs="Courier New"/>
          <w:color w:val="000000"/>
          <w:sz w:val="28"/>
          <w:szCs w:val="28"/>
        </w:rPr>
        <w:t>autorizarea</w:t>
      </w:r>
      <w:proofErr w:type="spellEnd"/>
      <w:r>
        <w:rPr>
          <w:rFonts w:ascii="Arial Narrow" w:eastAsia="Times New Roman" w:hAnsi="Arial Narrow" w:cs="Courier New"/>
          <w:color w:val="000000"/>
          <w:sz w:val="28"/>
          <w:szCs w:val="28"/>
        </w:rPr>
        <w:t xml:space="preserve"> </w:t>
      </w:r>
      <w:proofErr w:type="spellStart"/>
      <w:r>
        <w:rPr>
          <w:rFonts w:ascii="Arial Narrow" w:eastAsia="Times New Roman" w:hAnsi="Arial Narrow" w:cs="Courier New"/>
          <w:color w:val="000000"/>
          <w:sz w:val="28"/>
          <w:szCs w:val="28"/>
        </w:rPr>
        <w:t>executarii</w:t>
      </w:r>
      <w:proofErr w:type="spellEnd"/>
      <w:r>
        <w:rPr>
          <w:rFonts w:ascii="Arial Narrow" w:eastAsia="Times New Roman" w:hAnsi="Arial Narrow" w:cs="Courier New"/>
          <w:color w:val="000000"/>
          <w:sz w:val="28"/>
          <w:szCs w:val="28"/>
        </w:rPr>
        <w:t xml:space="preserve"> </w:t>
      </w:r>
      <w:proofErr w:type="spellStart"/>
      <w:r>
        <w:rPr>
          <w:rFonts w:ascii="Arial Narrow" w:eastAsia="Times New Roman" w:hAnsi="Arial Narrow" w:cs="Courier New"/>
          <w:color w:val="000000"/>
          <w:sz w:val="28"/>
          <w:szCs w:val="28"/>
        </w:rPr>
        <w:t>lucrarilor</w:t>
      </w:r>
      <w:proofErr w:type="spellEnd"/>
      <w:r>
        <w:rPr>
          <w:rFonts w:ascii="Arial Narrow" w:eastAsia="Times New Roman" w:hAnsi="Arial Narrow" w:cs="Courier New"/>
          <w:color w:val="000000"/>
          <w:sz w:val="28"/>
          <w:szCs w:val="28"/>
        </w:rPr>
        <w:t xml:space="preserve"> de </w:t>
      </w:r>
      <w:proofErr w:type="spellStart"/>
      <w:r>
        <w:rPr>
          <w:rFonts w:ascii="Arial Narrow" w:eastAsia="Times New Roman" w:hAnsi="Arial Narrow" w:cs="Courier New"/>
          <w:color w:val="000000"/>
          <w:sz w:val="28"/>
          <w:szCs w:val="28"/>
        </w:rPr>
        <w:t>constructii</w:t>
      </w:r>
      <w:proofErr w:type="spellEnd"/>
      <w:r>
        <w:rPr>
          <w:rFonts w:ascii="Arial Narrow" w:eastAsia="Times New Roman" w:hAnsi="Arial Narrow" w:cs="Courier New"/>
          <w:color w:val="000000"/>
          <w:sz w:val="28"/>
          <w:szCs w:val="28"/>
        </w:rPr>
        <w:t xml:space="preserve"> cu </w:t>
      </w:r>
      <w:proofErr w:type="spellStart"/>
      <w:r>
        <w:rPr>
          <w:rFonts w:ascii="Arial Narrow" w:eastAsia="Times New Roman" w:hAnsi="Arial Narrow" w:cs="Courier New"/>
          <w:color w:val="000000"/>
          <w:sz w:val="28"/>
          <w:szCs w:val="28"/>
        </w:rPr>
        <w:t>modificările</w:t>
      </w:r>
      <w:proofErr w:type="spellEnd"/>
      <w:r>
        <w:rPr>
          <w:rFonts w:ascii="Arial Narrow" w:eastAsia="Times New Roman" w:hAnsi="Arial Narrow" w:cs="Courier New"/>
          <w:color w:val="000000"/>
          <w:sz w:val="28"/>
          <w:szCs w:val="28"/>
        </w:rPr>
        <w:t xml:space="preserve"> </w:t>
      </w:r>
      <w:proofErr w:type="spellStart"/>
      <w:r>
        <w:rPr>
          <w:rFonts w:ascii="Arial Narrow" w:eastAsia="Times New Roman" w:hAnsi="Arial Narrow" w:cs="Courier New"/>
          <w:color w:val="000000"/>
          <w:sz w:val="28"/>
          <w:szCs w:val="28"/>
        </w:rPr>
        <w:t>și</w:t>
      </w:r>
      <w:proofErr w:type="spellEnd"/>
      <w:r>
        <w:rPr>
          <w:rFonts w:ascii="Arial Narrow" w:eastAsia="Times New Roman" w:hAnsi="Arial Narrow" w:cs="Courier New"/>
          <w:color w:val="000000"/>
          <w:sz w:val="28"/>
          <w:szCs w:val="28"/>
        </w:rPr>
        <w:t xml:space="preserve"> </w:t>
      </w:r>
      <w:proofErr w:type="spellStart"/>
      <w:r>
        <w:rPr>
          <w:rFonts w:ascii="Arial Narrow" w:eastAsia="Times New Roman" w:hAnsi="Arial Narrow" w:cs="Courier New"/>
          <w:color w:val="000000"/>
          <w:sz w:val="28"/>
          <w:szCs w:val="28"/>
        </w:rPr>
        <w:t>completările</w:t>
      </w:r>
      <w:proofErr w:type="spellEnd"/>
      <w:r>
        <w:rPr>
          <w:rFonts w:ascii="Arial Narrow" w:eastAsia="Times New Roman" w:hAnsi="Arial Narrow" w:cs="Courier New"/>
          <w:color w:val="000000"/>
          <w:sz w:val="28"/>
          <w:szCs w:val="28"/>
        </w:rPr>
        <w:t xml:space="preserve"> </w:t>
      </w:r>
      <w:proofErr w:type="spellStart"/>
      <w:r>
        <w:rPr>
          <w:rFonts w:ascii="Arial Narrow" w:eastAsia="Times New Roman" w:hAnsi="Arial Narrow" w:cs="Courier New"/>
          <w:color w:val="000000"/>
          <w:sz w:val="28"/>
          <w:szCs w:val="28"/>
        </w:rPr>
        <w:t>ulterioare</w:t>
      </w:r>
      <w:proofErr w:type="spellEnd"/>
      <w:r>
        <w:rPr>
          <w:rFonts w:ascii="Arial Narrow" w:eastAsia="Times New Roman" w:hAnsi="Arial Narrow" w:cs="Courier New"/>
          <w:color w:val="000000"/>
          <w:sz w:val="28"/>
          <w:szCs w:val="28"/>
        </w:rPr>
        <w:t>;</w:t>
      </w:r>
    </w:p>
    <w:p w:rsidR="00D011BE" w:rsidRDefault="00D011BE" w:rsidP="00D011BE">
      <w:pPr>
        <w:adjustRightInd w:val="0"/>
        <w:spacing w:after="0" w:line="240" w:lineRule="auto"/>
        <w:jc w:val="both"/>
        <w:rPr>
          <w:rFonts w:ascii="Arial Narrow" w:eastAsia="Times New Roman" w:hAnsi="Arial Narrow" w:cs="Courier New"/>
          <w:color w:val="000000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LEGE nr.350/2001 </w:t>
      </w:r>
      <w:proofErr w:type="spellStart"/>
      <w:r>
        <w:rPr>
          <w:rFonts w:ascii="Arial Narrow" w:hAnsi="Arial Narrow"/>
          <w:sz w:val="28"/>
          <w:szCs w:val="28"/>
        </w:rPr>
        <w:t>privind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amenajarea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teritoriului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si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urbanismul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eastAsia="Times New Roman" w:hAnsi="Arial Narrow" w:cs="Courier New"/>
          <w:color w:val="000000"/>
          <w:sz w:val="28"/>
          <w:szCs w:val="28"/>
        </w:rPr>
        <w:t xml:space="preserve">cu </w:t>
      </w:r>
      <w:proofErr w:type="spellStart"/>
      <w:r>
        <w:rPr>
          <w:rFonts w:ascii="Arial Narrow" w:eastAsia="Times New Roman" w:hAnsi="Arial Narrow" w:cs="Courier New"/>
          <w:color w:val="000000"/>
          <w:sz w:val="28"/>
          <w:szCs w:val="28"/>
        </w:rPr>
        <w:t>modificările</w:t>
      </w:r>
      <w:proofErr w:type="spellEnd"/>
      <w:r>
        <w:rPr>
          <w:rFonts w:ascii="Arial Narrow" w:eastAsia="Times New Roman" w:hAnsi="Arial Narrow" w:cs="Courier New"/>
          <w:color w:val="000000"/>
          <w:sz w:val="28"/>
          <w:szCs w:val="28"/>
        </w:rPr>
        <w:t xml:space="preserve"> </w:t>
      </w:r>
      <w:proofErr w:type="spellStart"/>
      <w:r>
        <w:rPr>
          <w:rFonts w:ascii="Arial Narrow" w:eastAsia="Times New Roman" w:hAnsi="Arial Narrow" w:cs="Courier New"/>
          <w:color w:val="000000"/>
          <w:sz w:val="28"/>
          <w:szCs w:val="28"/>
        </w:rPr>
        <w:t>și</w:t>
      </w:r>
      <w:proofErr w:type="spellEnd"/>
      <w:r>
        <w:rPr>
          <w:rFonts w:ascii="Arial Narrow" w:eastAsia="Times New Roman" w:hAnsi="Arial Narrow" w:cs="Courier New"/>
          <w:color w:val="000000"/>
          <w:sz w:val="28"/>
          <w:szCs w:val="28"/>
        </w:rPr>
        <w:t xml:space="preserve"> </w:t>
      </w:r>
      <w:proofErr w:type="spellStart"/>
      <w:r>
        <w:rPr>
          <w:rFonts w:ascii="Arial Narrow" w:eastAsia="Times New Roman" w:hAnsi="Arial Narrow" w:cs="Courier New"/>
          <w:color w:val="000000"/>
          <w:sz w:val="28"/>
          <w:szCs w:val="28"/>
        </w:rPr>
        <w:t>completările</w:t>
      </w:r>
      <w:proofErr w:type="spellEnd"/>
      <w:r>
        <w:rPr>
          <w:rFonts w:ascii="Arial Narrow" w:eastAsia="Times New Roman" w:hAnsi="Arial Narrow" w:cs="Courier New"/>
          <w:color w:val="000000"/>
          <w:sz w:val="28"/>
          <w:szCs w:val="28"/>
        </w:rPr>
        <w:t xml:space="preserve"> </w:t>
      </w:r>
      <w:proofErr w:type="spellStart"/>
      <w:r>
        <w:rPr>
          <w:rFonts w:ascii="Arial Narrow" w:eastAsia="Times New Roman" w:hAnsi="Arial Narrow" w:cs="Courier New"/>
          <w:color w:val="000000"/>
          <w:sz w:val="28"/>
          <w:szCs w:val="28"/>
        </w:rPr>
        <w:t>ulterioare</w:t>
      </w:r>
      <w:proofErr w:type="spellEnd"/>
      <w:r>
        <w:rPr>
          <w:rFonts w:ascii="Arial Narrow" w:eastAsia="Times New Roman" w:hAnsi="Arial Narrow" w:cs="Courier New"/>
          <w:color w:val="000000"/>
          <w:sz w:val="28"/>
          <w:szCs w:val="28"/>
        </w:rPr>
        <w:t>;</w:t>
      </w:r>
    </w:p>
    <w:p w:rsidR="00D011BE" w:rsidRDefault="00D011BE" w:rsidP="00D011BE">
      <w:pPr>
        <w:adjustRightInd w:val="0"/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In </w:t>
      </w:r>
      <w:proofErr w:type="spellStart"/>
      <w:r>
        <w:rPr>
          <w:rFonts w:ascii="Arial Narrow" w:hAnsi="Arial Narrow"/>
          <w:sz w:val="28"/>
          <w:szCs w:val="28"/>
        </w:rPr>
        <w:t>temeiul</w:t>
      </w:r>
      <w:proofErr w:type="spellEnd"/>
      <w:r>
        <w:rPr>
          <w:rFonts w:ascii="Arial Narrow" w:hAnsi="Arial Narrow"/>
          <w:sz w:val="28"/>
          <w:szCs w:val="28"/>
        </w:rPr>
        <w:t xml:space="preserve"> art 129 </w:t>
      </w:r>
      <w:proofErr w:type="spellStart"/>
      <w:r>
        <w:rPr>
          <w:rFonts w:ascii="Arial Narrow" w:hAnsi="Arial Narrow"/>
          <w:sz w:val="28"/>
          <w:szCs w:val="28"/>
        </w:rPr>
        <w:t>alin</w:t>
      </w:r>
      <w:proofErr w:type="spellEnd"/>
      <w:r>
        <w:rPr>
          <w:rFonts w:ascii="Arial Narrow" w:hAnsi="Arial Narrow"/>
          <w:sz w:val="28"/>
          <w:szCs w:val="28"/>
        </w:rPr>
        <w:t xml:space="preserve"> (2) </w:t>
      </w:r>
      <w:proofErr w:type="spellStart"/>
      <w:r>
        <w:rPr>
          <w:rFonts w:ascii="Arial Narrow" w:hAnsi="Arial Narrow"/>
          <w:sz w:val="28"/>
          <w:szCs w:val="28"/>
        </w:rPr>
        <w:t>litera</w:t>
      </w:r>
      <w:proofErr w:type="spellEnd"/>
      <w:r>
        <w:rPr>
          <w:rFonts w:ascii="Arial Narrow" w:hAnsi="Arial Narrow"/>
          <w:sz w:val="28"/>
          <w:szCs w:val="28"/>
        </w:rPr>
        <w:t xml:space="preserve"> C) din OUG.nr.57 /2019 </w:t>
      </w:r>
      <w:proofErr w:type="spellStart"/>
      <w:r>
        <w:rPr>
          <w:rFonts w:ascii="Arial Narrow" w:hAnsi="Arial Narrow"/>
          <w:sz w:val="28"/>
          <w:szCs w:val="28"/>
        </w:rPr>
        <w:t>privind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Codul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Adminsitrativ</w:t>
      </w:r>
      <w:proofErr w:type="spellEnd"/>
      <w:r>
        <w:rPr>
          <w:rFonts w:ascii="Arial Narrow" w:hAnsi="Arial Narrow"/>
          <w:sz w:val="28"/>
          <w:szCs w:val="28"/>
        </w:rPr>
        <w:t>,</w:t>
      </w:r>
    </w:p>
    <w:p w:rsidR="00D011BE" w:rsidRDefault="00D011BE" w:rsidP="00D011BE">
      <w:pPr>
        <w:adjustRightInd w:val="0"/>
        <w:spacing w:after="0" w:line="240" w:lineRule="auto"/>
        <w:rPr>
          <w:rFonts w:ascii="Arial Narrow" w:hAnsi="Arial Narrow"/>
          <w:sz w:val="28"/>
          <w:szCs w:val="28"/>
        </w:rPr>
      </w:pPr>
    </w:p>
    <w:p w:rsidR="00D011BE" w:rsidRDefault="00D011BE" w:rsidP="00D011BE">
      <w:pPr>
        <w:adjustRightInd w:val="0"/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</w:t>
      </w:r>
      <w:proofErr w:type="spellStart"/>
      <w:r>
        <w:rPr>
          <w:rFonts w:ascii="Arial Narrow" w:hAnsi="Arial Narrow"/>
          <w:sz w:val="28"/>
          <w:szCs w:val="28"/>
        </w:rPr>
        <w:t>Consiliul</w:t>
      </w:r>
      <w:proofErr w:type="spellEnd"/>
      <w:r>
        <w:rPr>
          <w:rFonts w:ascii="Arial Narrow" w:hAnsi="Arial Narrow"/>
          <w:sz w:val="28"/>
          <w:szCs w:val="28"/>
        </w:rPr>
        <w:t xml:space="preserve"> Local Bucov, </w:t>
      </w:r>
      <w:proofErr w:type="spellStart"/>
      <w:r>
        <w:rPr>
          <w:rFonts w:ascii="Arial Narrow" w:hAnsi="Arial Narrow"/>
          <w:sz w:val="28"/>
          <w:szCs w:val="28"/>
        </w:rPr>
        <w:t>județul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Prahova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hotărăște</w:t>
      </w:r>
      <w:proofErr w:type="spellEnd"/>
      <w:r>
        <w:rPr>
          <w:rFonts w:ascii="Arial Narrow" w:hAnsi="Arial Narrow"/>
          <w:sz w:val="28"/>
          <w:szCs w:val="28"/>
        </w:rPr>
        <w:t>:</w:t>
      </w:r>
    </w:p>
    <w:p w:rsidR="00D011BE" w:rsidRDefault="00D011BE" w:rsidP="00D011BE">
      <w:pPr>
        <w:adjustRightInd w:val="0"/>
        <w:spacing w:after="0" w:line="240" w:lineRule="auto"/>
        <w:rPr>
          <w:rFonts w:ascii="Arial Narrow" w:hAnsi="Arial Narrow"/>
          <w:sz w:val="28"/>
          <w:szCs w:val="28"/>
        </w:rPr>
      </w:pPr>
    </w:p>
    <w:p w:rsidR="00D011BE" w:rsidRDefault="00D011BE" w:rsidP="00D011BE">
      <w:pPr>
        <w:spacing w:after="0"/>
        <w:jc w:val="both"/>
        <w:rPr>
          <w:rFonts w:ascii="Arial Narrow" w:hAnsi="Arial Narrow"/>
          <w:sz w:val="28"/>
          <w:szCs w:val="28"/>
          <w:lang w:val="ro-RO"/>
        </w:rPr>
      </w:pPr>
      <w:r>
        <w:rPr>
          <w:rFonts w:ascii="Arial Narrow" w:hAnsi="Arial Narrow"/>
          <w:sz w:val="28"/>
          <w:szCs w:val="28"/>
        </w:rPr>
        <w:t xml:space="preserve">Art.1. Se </w:t>
      </w:r>
      <w:proofErr w:type="spellStart"/>
      <w:r>
        <w:rPr>
          <w:rFonts w:ascii="Arial Narrow" w:hAnsi="Arial Narrow"/>
          <w:sz w:val="28"/>
          <w:szCs w:val="28"/>
        </w:rPr>
        <w:t>aprobă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imprejmuirea</w:t>
      </w:r>
      <w:proofErr w:type="spellEnd"/>
      <w:r>
        <w:rPr>
          <w:rFonts w:ascii="Arial Narrow" w:hAnsi="Arial Narrow"/>
          <w:sz w:val="28"/>
          <w:szCs w:val="28"/>
        </w:rPr>
        <w:t xml:space="preserve"> cu </w:t>
      </w:r>
      <w:proofErr w:type="spellStart"/>
      <w:r>
        <w:rPr>
          <w:rFonts w:ascii="Arial Narrow" w:hAnsi="Arial Narrow"/>
          <w:sz w:val="28"/>
          <w:szCs w:val="28"/>
        </w:rPr>
        <w:t>gard</w:t>
      </w:r>
      <w:proofErr w:type="spellEnd"/>
      <w:r>
        <w:rPr>
          <w:rFonts w:ascii="Arial Narrow" w:hAnsi="Arial Narrow"/>
          <w:sz w:val="28"/>
          <w:szCs w:val="28"/>
        </w:rPr>
        <w:t xml:space="preserve"> a </w:t>
      </w:r>
      <w:proofErr w:type="spellStart"/>
      <w:r>
        <w:rPr>
          <w:rFonts w:ascii="Arial Narrow" w:hAnsi="Arial Narrow"/>
          <w:sz w:val="28"/>
          <w:szCs w:val="28"/>
        </w:rPr>
        <w:t>terenului</w:t>
      </w:r>
      <w:proofErr w:type="spellEnd"/>
      <w:r>
        <w:rPr>
          <w:rFonts w:ascii="Arial Narrow" w:hAnsi="Arial Narrow"/>
          <w:sz w:val="28"/>
          <w:szCs w:val="28"/>
        </w:rPr>
        <w:t xml:space="preserve">   </w:t>
      </w:r>
      <w:r>
        <w:rPr>
          <w:rFonts w:ascii="Arial Narrow" w:hAnsi="Arial Narrow"/>
          <w:sz w:val="28"/>
          <w:szCs w:val="28"/>
          <w:lang w:val="ro-RO"/>
        </w:rPr>
        <w:t xml:space="preserve">în suprafață de 3 ha, proprietatea comunei Bucov, situat în Tarlaua 92, parcela </w:t>
      </w:r>
      <w:proofErr w:type="gramStart"/>
      <w:r>
        <w:rPr>
          <w:rFonts w:ascii="Arial Narrow" w:hAnsi="Arial Narrow"/>
          <w:sz w:val="28"/>
          <w:szCs w:val="28"/>
          <w:lang w:val="ro-RO"/>
        </w:rPr>
        <w:t>3999 .</w:t>
      </w:r>
      <w:proofErr w:type="gramEnd"/>
    </w:p>
    <w:p w:rsidR="00D011BE" w:rsidRDefault="00D011BE" w:rsidP="00D011BE">
      <w:pPr>
        <w:spacing w:after="0"/>
        <w:jc w:val="both"/>
        <w:rPr>
          <w:rFonts w:ascii="Arial Narrow" w:hAnsi="Arial Narrow"/>
          <w:sz w:val="28"/>
          <w:szCs w:val="28"/>
          <w:lang w:val="ro-RO"/>
        </w:rPr>
      </w:pPr>
      <w:r>
        <w:rPr>
          <w:rFonts w:ascii="Arial Narrow" w:hAnsi="Arial Narrow"/>
          <w:sz w:val="28"/>
          <w:szCs w:val="28"/>
          <w:lang w:val="ro-RO"/>
        </w:rPr>
        <w:t>Art.2.  Imprejmuirea o va face  personalul serviciului de gospodărie comunală Bucov.</w:t>
      </w:r>
    </w:p>
    <w:p w:rsidR="00D011BE" w:rsidRPr="00D011BE" w:rsidRDefault="00D011BE" w:rsidP="00D011BE">
      <w:pPr>
        <w:adjustRightInd w:val="0"/>
        <w:spacing w:after="0"/>
        <w:jc w:val="both"/>
        <w:rPr>
          <w:rFonts w:ascii="Arial Narrow" w:eastAsia="Times New Roman" w:hAnsi="Arial Narrow" w:cs="Arial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Art.3</w:t>
      </w:r>
      <w:proofErr w:type="gramStart"/>
      <w:r>
        <w:rPr>
          <w:rFonts w:ascii="Arial Narrow" w:hAnsi="Arial Narrow"/>
          <w:sz w:val="28"/>
          <w:szCs w:val="28"/>
        </w:rPr>
        <w:t xml:space="preserve">.  </w:t>
      </w:r>
      <w:proofErr w:type="spellStart"/>
      <w:r>
        <w:rPr>
          <w:rFonts w:ascii="Arial Narrow" w:hAnsi="Arial Narrow"/>
          <w:sz w:val="28"/>
          <w:szCs w:val="28"/>
        </w:rPr>
        <w:t>Prevederile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prezentei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hotărâri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vor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fi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duse</w:t>
      </w:r>
      <w:proofErr w:type="spellEnd"/>
      <w:r>
        <w:rPr>
          <w:rFonts w:ascii="Arial Narrow" w:hAnsi="Arial Narrow"/>
          <w:sz w:val="28"/>
          <w:szCs w:val="28"/>
        </w:rPr>
        <w:t xml:space="preserve"> la </w:t>
      </w:r>
      <w:proofErr w:type="spellStart"/>
      <w:r>
        <w:rPr>
          <w:rFonts w:ascii="Arial Narrow" w:hAnsi="Arial Narrow"/>
          <w:sz w:val="28"/>
          <w:szCs w:val="28"/>
        </w:rPr>
        <w:t>îndeplinire</w:t>
      </w:r>
      <w:proofErr w:type="spellEnd"/>
      <w:r>
        <w:rPr>
          <w:rFonts w:ascii="Arial Narrow" w:hAnsi="Arial Narrow"/>
          <w:sz w:val="28"/>
          <w:szCs w:val="28"/>
        </w:rPr>
        <w:t xml:space="preserve"> de </w:t>
      </w:r>
      <w:proofErr w:type="spellStart"/>
      <w:r>
        <w:rPr>
          <w:rFonts w:ascii="Arial Narrow" w:hAnsi="Arial Narrow"/>
          <w:sz w:val="28"/>
          <w:szCs w:val="28"/>
        </w:rPr>
        <w:t>către</w:t>
      </w:r>
      <w:proofErr w:type="spellEnd"/>
      <w:r>
        <w:rPr>
          <w:rFonts w:ascii="Arial Narrow" w:hAnsi="Arial Narrow"/>
          <w:sz w:val="28"/>
          <w:szCs w:val="28"/>
        </w:rPr>
        <w:t xml:space="preserve"> dl </w:t>
      </w:r>
      <w:proofErr w:type="spellStart"/>
      <w:r>
        <w:rPr>
          <w:rFonts w:ascii="Arial Narrow" w:hAnsi="Arial Narrow"/>
          <w:sz w:val="28"/>
          <w:szCs w:val="28"/>
        </w:rPr>
        <w:t>primar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Savu</w:t>
      </w:r>
      <w:proofErr w:type="spellEnd"/>
      <w:r>
        <w:rPr>
          <w:rFonts w:ascii="Arial Narrow" w:hAnsi="Arial Narrow"/>
          <w:sz w:val="28"/>
          <w:szCs w:val="28"/>
        </w:rPr>
        <w:t xml:space="preserve"> Ion , </w:t>
      </w:r>
      <w:proofErr w:type="spellStart"/>
      <w:r>
        <w:rPr>
          <w:rFonts w:ascii="Arial Narrow" w:hAnsi="Arial Narrow"/>
          <w:sz w:val="28"/>
          <w:szCs w:val="28"/>
        </w:rPr>
        <w:t>salariații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serviciului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gospodărie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comunală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și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va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fi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înaintată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Instituției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Prefectului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și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tuturor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persoanelor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interesate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prin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intermediul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secretarul</w:t>
      </w:r>
      <w:proofErr w:type="spellEnd"/>
      <w:r>
        <w:rPr>
          <w:rFonts w:ascii="Arial Narrow" w:hAnsi="Arial Narrow"/>
          <w:sz w:val="28"/>
          <w:szCs w:val="28"/>
        </w:rPr>
        <w:t xml:space="preserve"> general al </w:t>
      </w:r>
      <w:proofErr w:type="spellStart"/>
      <w:r>
        <w:rPr>
          <w:rFonts w:ascii="Arial Narrow" w:hAnsi="Arial Narrow"/>
          <w:sz w:val="28"/>
          <w:szCs w:val="28"/>
        </w:rPr>
        <w:t>comunei</w:t>
      </w:r>
      <w:proofErr w:type="spellEnd"/>
      <w:r>
        <w:rPr>
          <w:rFonts w:ascii="Arial Narrow" w:hAnsi="Arial Narrow"/>
          <w:sz w:val="28"/>
          <w:szCs w:val="28"/>
        </w:rPr>
        <w:t xml:space="preserve"> Bucov.           </w:t>
      </w:r>
    </w:p>
    <w:p w:rsidR="00D011BE" w:rsidRDefault="00D011BE" w:rsidP="00D011BE">
      <w:pPr>
        <w:spacing w:after="0"/>
        <w:rPr>
          <w:rFonts w:ascii="Arial Narrow" w:hAnsi="Arial Narrow"/>
          <w:sz w:val="28"/>
          <w:szCs w:val="28"/>
          <w:lang w:val="ro-RO"/>
        </w:rPr>
      </w:pPr>
      <w:r>
        <w:rPr>
          <w:rFonts w:ascii="Arial Narrow" w:hAnsi="Arial Narrow"/>
          <w:sz w:val="28"/>
          <w:szCs w:val="28"/>
          <w:lang w:val="ro-RO"/>
        </w:rPr>
        <w:t xml:space="preserve">                                              Președinte de ședință, </w:t>
      </w:r>
    </w:p>
    <w:p w:rsidR="00D011BE" w:rsidRDefault="00D011BE" w:rsidP="00D011BE">
      <w:pPr>
        <w:spacing w:after="0"/>
        <w:rPr>
          <w:rFonts w:ascii="Arial Narrow" w:hAnsi="Arial Narrow"/>
          <w:sz w:val="28"/>
          <w:szCs w:val="28"/>
          <w:lang w:val="ro-RO"/>
        </w:rPr>
      </w:pPr>
      <w:r>
        <w:rPr>
          <w:rFonts w:ascii="Arial Narrow" w:hAnsi="Arial Narrow"/>
          <w:sz w:val="28"/>
          <w:szCs w:val="28"/>
          <w:lang w:val="ro-RO"/>
        </w:rPr>
        <w:t xml:space="preserve">                                                Nicolescu Nicolae </w:t>
      </w:r>
    </w:p>
    <w:p w:rsidR="00D011BE" w:rsidRDefault="00D011BE" w:rsidP="00D011BE">
      <w:pPr>
        <w:spacing w:after="0"/>
        <w:rPr>
          <w:rFonts w:ascii="Arial Narrow" w:hAnsi="Arial Narrow"/>
          <w:sz w:val="28"/>
          <w:szCs w:val="28"/>
          <w:lang w:val="ro-RO"/>
        </w:rPr>
      </w:pPr>
      <w:r>
        <w:rPr>
          <w:rFonts w:ascii="Arial Narrow" w:hAnsi="Arial Narrow"/>
          <w:sz w:val="28"/>
          <w:szCs w:val="28"/>
          <w:lang w:val="ro-RO"/>
        </w:rPr>
        <w:t xml:space="preserve">                                                                                                                Contrasemnează,</w:t>
      </w:r>
    </w:p>
    <w:p w:rsidR="00D011BE" w:rsidRDefault="00D011BE" w:rsidP="00D011BE">
      <w:pPr>
        <w:spacing w:after="0"/>
        <w:rPr>
          <w:rFonts w:ascii="Arial Narrow" w:hAnsi="Arial Narrow"/>
          <w:sz w:val="28"/>
          <w:szCs w:val="28"/>
          <w:lang w:val="ro-RO"/>
        </w:rPr>
      </w:pPr>
      <w:r>
        <w:rPr>
          <w:rFonts w:ascii="Arial Narrow" w:hAnsi="Arial Narrow"/>
          <w:sz w:val="28"/>
          <w:szCs w:val="28"/>
          <w:lang w:val="ro-RO"/>
        </w:rPr>
        <w:t xml:space="preserve">                                                                                                                 Secretar general,</w:t>
      </w:r>
    </w:p>
    <w:p w:rsidR="00D011BE" w:rsidRDefault="00D011BE" w:rsidP="00D011BE">
      <w:pPr>
        <w:spacing w:after="0"/>
        <w:rPr>
          <w:rFonts w:ascii="Arial Narrow" w:hAnsi="Arial Narrow"/>
          <w:sz w:val="28"/>
          <w:szCs w:val="28"/>
          <w:lang w:val="ro-RO"/>
        </w:rPr>
      </w:pPr>
      <w:r>
        <w:rPr>
          <w:rFonts w:ascii="Arial Narrow" w:hAnsi="Arial Narrow"/>
          <w:sz w:val="28"/>
          <w:szCs w:val="28"/>
          <w:lang w:val="ro-RO"/>
        </w:rPr>
        <w:t xml:space="preserve">                                                                                                        Nae Florentina Cristina </w:t>
      </w:r>
    </w:p>
    <w:p w:rsidR="003C6446" w:rsidRDefault="003C6446"/>
    <w:sectPr w:rsidR="003C6446" w:rsidSect="003C6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1BE"/>
    <w:rsid w:val="003C6446"/>
    <w:rsid w:val="00D01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</cp:revision>
  <dcterms:created xsi:type="dcterms:W3CDTF">2021-11-04T09:30:00Z</dcterms:created>
  <dcterms:modified xsi:type="dcterms:W3CDTF">2021-11-04T09:31:00Z</dcterms:modified>
</cp:coreProperties>
</file>