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68" w:rsidRDefault="00FA2968" w:rsidP="00FA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 O M Â N I A</w:t>
      </w:r>
    </w:p>
    <w:p w:rsidR="00FA2968" w:rsidRDefault="00FA2968" w:rsidP="00FA29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JUDEȚUL PRAHOVA</w:t>
      </w:r>
    </w:p>
    <w:p w:rsidR="00FA2968" w:rsidRDefault="00FA2968" w:rsidP="00FA29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COMUNA BUCOV</w:t>
      </w:r>
    </w:p>
    <w:p w:rsidR="00FA2968" w:rsidRDefault="00FA2968" w:rsidP="00FA2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 LOCAL</w:t>
      </w:r>
    </w:p>
    <w:p w:rsidR="00FA2968" w:rsidRDefault="00FA2968" w:rsidP="00FA2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A2968" w:rsidRDefault="00FA2968" w:rsidP="00FA29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A2968" w:rsidRDefault="00FA2968" w:rsidP="00FA2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A2968" w:rsidRDefault="00FA2968" w:rsidP="00FA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Proiect de Hotărâre  nr. 95/17.11.2022</w:t>
      </w:r>
    </w:p>
    <w:p w:rsidR="00FA2968" w:rsidRDefault="00FA2968" w:rsidP="00FA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privind introducerea în domeniul privat al comunei Bucov a unor  imobile  terenuri  primite de la societatea ECO-FERM SRL prin contractul de schimb autentificat  sub nr. 2779/26 septembrie 2022 </w:t>
      </w:r>
    </w:p>
    <w:p w:rsidR="00FA2968" w:rsidRDefault="00FA2968" w:rsidP="00FA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Având în vedere:</w:t>
      </w: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Propunerea comisiei de inventariere pentru introducerea în domeniul privat al comunei Bucov  a unor  imobile  terenuri  primite de la societatea ECO-FERM SRL prin contractul de schimb autentificat  sub nr. 2779/26 septembrie 2022 ;</w:t>
      </w: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Referatul biroului registru agricol ,cadastru și mediu nr. 19861/17.11.2022 .</w:t>
      </w: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Raportul de specialitate  nr 19862/17.11.2022 întocmit de consilier juridic Badea Georgiana Alina al cărui conținut cuprinde faptul că terenul nu este în litigiu;</w:t>
      </w: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Referatul de aprobare al dlui primar Savu Ion  înregistrat sub nr.19863/17.11.2022. </w:t>
      </w: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Contractul de schimb autentificat sub nr. 2779/26 septembrie 2022 încheiat la BNP Minea Octavian.</w:t>
      </w: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Legea nr 7/1996 a cadastrului și publicității imobiliare , republicată cu modificările și completările ulterioare;</w:t>
      </w: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temeiul art 109, art 129 alin (2) , lit ”c”, alin (4) lit” f ”  , alin (6) lit ” b” și ”c”  si art 139 alin (3)  lit ”e”  și ”g”  si art 196 alin 1 lit (a) din Codul Administrativ  aprobat prin Ordonanța de urgență nr 57/2019.</w:t>
      </w: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 Local al comunei Bucov, adoptă prezenta hotărâre:</w:t>
      </w: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Art.1. </w:t>
      </w:r>
      <w:r>
        <w:rPr>
          <w:rFonts w:ascii="Times New Roman" w:hAnsi="Times New Roman" w:cs="Times New Roman"/>
          <w:sz w:val="28"/>
          <w:szCs w:val="28"/>
          <w:lang w:val="ro-RO"/>
        </w:rPr>
        <w:t>Se aprobă introducerea în domeniul privat al comunei Bucov  a imobilelor:</w:t>
      </w: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1.Teren în suprafață de 2464 mp  din care 1464 mp vie, în tarlaua 73 , parcela V 3028 și 1000 mp drum , în tarlaua 73 , parcela De 3026, situat în extravilanul comunei Bucov , județul Prahova, cu nr. cadastral 31523.</w:t>
      </w: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2.Terenul în suprafață de 3806 mp  din care 2044 mp vie , în tarlaua 73 parcelele V3017, V3023,940 mp , vie în tarlaua 73 , parcela V3025  și 822 mp neproductiv , în tarlaua 73 , parcela Np 3024, situat în extravilanul comunei Bucov, județul Prahova, cu număr cadastral 31518.</w:t>
      </w: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3. Terenul în suprafață de 30000 mp  din care 9826 mp ,arabil intravilan, în tarlaua 77, parcela 3426 , 141 mp , drum intravilan , in tarlaua 77 , parcela 3402/10b bși 20033 mp , arabil extravilan , în tarlaua 77 , parcelele 3426,3433 , situat în comuna Bucov  , sat Chițorani, strada Ion Constantin Brătianu , județul Prahova , cu nr. cadastral 31245 înscris în cartea funciară  nr. 31245 a localității Bucov .</w:t>
      </w: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Art.2. </w:t>
      </w:r>
      <w:r>
        <w:rPr>
          <w:rFonts w:ascii="Times New Roman" w:hAnsi="Times New Roman" w:cs="Times New Roman"/>
          <w:sz w:val="28"/>
          <w:szCs w:val="28"/>
          <w:lang w:val="ro-RO"/>
        </w:rPr>
        <w:t>Prezenta hotărâre va fi înaintată în copie Instituției Prefectului județul Prahova pentru verificare legalitate și va fi afișată pe site-ul primăriei comunei Bucov.</w:t>
      </w: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Proiect inituat de primar,                               </w:t>
      </w: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SAVU ION                        </w:t>
      </w: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2968" w:rsidRDefault="00FA2968" w:rsidP="00FA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3687E" w:rsidRDefault="00E3687E"/>
    <w:sectPr w:rsidR="00E3687E" w:rsidSect="00E3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968"/>
    <w:rsid w:val="00E3687E"/>
    <w:rsid w:val="00FA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EE6B-B08B-44AE-B3D0-43F18EDE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2022-12-12T09:36:00Z</dcterms:created>
  <dcterms:modified xsi:type="dcterms:W3CDTF">2022-12-12T09:40:00Z</dcterms:modified>
</cp:coreProperties>
</file>