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10" w:rsidRDefault="00814889" w:rsidP="00814889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R O M Â N I A</w:t>
      </w:r>
    </w:p>
    <w:p w:rsidR="00814889" w:rsidRDefault="00814889" w:rsidP="00814889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JUDEȚUL PRAHOVA</w:t>
      </w:r>
    </w:p>
    <w:p w:rsidR="00814889" w:rsidRDefault="00814889" w:rsidP="00814889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COMUNA BUCOV</w:t>
      </w:r>
    </w:p>
    <w:p w:rsidR="00814889" w:rsidRPr="008E424C" w:rsidRDefault="00814889" w:rsidP="00814889">
      <w:pPr>
        <w:spacing w:after="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8E424C">
        <w:rPr>
          <w:rFonts w:ascii="Tahoma" w:hAnsi="Tahoma" w:cs="Tahoma"/>
          <w:b/>
          <w:sz w:val="24"/>
          <w:szCs w:val="24"/>
          <w:lang w:val="ro-RO"/>
        </w:rPr>
        <w:t>CONSILIUL LOCAL</w:t>
      </w:r>
    </w:p>
    <w:p w:rsidR="003D32AE" w:rsidRDefault="003D32AE" w:rsidP="00814889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814889" w:rsidRDefault="00814889" w:rsidP="00814889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814889" w:rsidRPr="00861125" w:rsidRDefault="00861125" w:rsidP="00814889">
      <w:pPr>
        <w:spacing w:after="0"/>
        <w:jc w:val="center"/>
        <w:rPr>
          <w:rFonts w:ascii="Tahoma" w:hAnsi="Tahoma" w:cs="Tahoma"/>
          <w:sz w:val="24"/>
          <w:szCs w:val="24"/>
          <w:u w:val="single"/>
          <w:lang w:val="ro-RO"/>
        </w:rPr>
      </w:pPr>
      <w:r w:rsidRPr="00861125">
        <w:rPr>
          <w:rFonts w:ascii="Tahoma" w:hAnsi="Tahoma" w:cs="Tahoma"/>
          <w:sz w:val="24"/>
          <w:szCs w:val="24"/>
          <w:u w:val="single"/>
          <w:lang w:val="ro-RO"/>
        </w:rPr>
        <w:t>H</w:t>
      </w:r>
      <w:r w:rsidR="00814889" w:rsidRPr="00861125">
        <w:rPr>
          <w:rFonts w:ascii="Tahoma" w:hAnsi="Tahoma" w:cs="Tahoma"/>
          <w:sz w:val="24"/>
          <w:szCs w:val="24"/>
          <w:u w:val="single"/>
          <w:lang w:val="ro-RO"/>
        </w:rPr>
        <w:t>otărâre</w:t>
      </w:r>
      <w:r w:rsidRPr="00861125">
        <w:rPr>
          <w:rFonts w:ascii="Tahoma" w:hAnsi="Tahoma" w:cs="Tahoma"/>
          <w:sz w:val="24"/>
          <w:szCs w:val="24"/>
          <w:u w:val="single"/>
          <w:lang w:val="ro-RO"/>
        </w:rPr>
        <w:t>a</w:t>
      </w:r>
      <w:r w:rsidR="00814889" w:rsidRPr="00861125">
        <w:rPr>
          <w:rFonts w:ascii="Tahoma" w:hAnsi="Tahoma" w:cs="Tahoma"/>
          <w:sz w:val="24"/>
          <w:szCs w:val="24"/>
          <w:u w:val="single"/>
          <w:lang w:val="ro-RO"/>
        </w:rPr>
        <w:t xml:space="preserve"> nr.1</w:t>
      </w:r>
      <w:r w:rsidR="00264AF8">
        <w:rPr>
          <w:rFonts w:ascii="Tahoma" w:hAnsi="Tahoma" w:cs="Tahoma"/>
          <w:sz w:val="24"/>
          <w:szCs w:val="24"/>
          <w:u w:val="single"/>
          <w:lang w:val="ro-RO"/>
        </w:rPr>
        <w:t>2/19</w:t>
      </w:r>
      <w:r w:rsidR="00814889" w:rsidRPr="00861125">
        <w:rPr>
          <w:rFonts w:ascii="Tahoma" w:hAnsi="Tahoma" w:cs="Tahoma"/>
          <w:sz w:val="24"/>
          <w:szCs w:val="24"/>
          <w:u w:val="single"/>
          <w:lang w:val="ro-RO"/>
        </w:rPr>
        <w:t>.01.2023</w:t>
      </w:r>
    </w:p>
    <w:p w:rsidR="00814889" w:rsidRPr="00861125" w:rsidRDefault="00814889" w:rsidP="00814889">
      <w:pPr>
        <w:spacing w:after="0"/>
        <w:jc w:val="center"/>
        <w:rPr>
          <w:rFonts w:ascii="Tahoma" w:hAnsi="Tahoma" w:cs="Tahoma"/>
          <w:sz w:val="24"/>
          <w:szCs w:val="24"/>
          <w:u w:val="single"/>
          <w:lang w:val="ro-RO"/>
        </w:rPr>
      </w:pPr>
      <w:r w:rsidRPr="00861125">
        <w:rPr>
          <w:rFonts w:ascii="Tahoma" w:hAnsi="Tahoma" w:cs="Tahoma"/>
          <w:sz w:val="24"/>
          <w:szCs w:val="24"/>
          <w:u w:val="single"/>
          <w:lang w:val="ro-RO"/>
        </w:rPr>
        <w:t>privind clasificarea unor terenuri în categoria drumuri de interes local, străzi și înscrierea în cartea funciară  a dreptului de proprietate publică  în favoarea comunei Bucov, județul Prahova</w:t>
      </w:r>
    </w:p>
    <w:p w:rsidR="00814889" w:rsidRDefault="00814889" w:rsidP="00814889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</w:p>
    <w:p w:rsidR="00814889" w:rsidRDefault="00814889" w:rsidP="00814889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814889" w:rsidRDefault="00814889" w:rsidP="00814889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Consiliul Local  al comunei Bucov, județul Prahova întrunit în ședință ordinară la data de 30 </w:t>
      </w:r>
      <w:r w:rsidR="00861125">
        <w:rPr>
          <w:rFonts w:ascii="Tahoma" w:hAnsi="Tahoma" w:cs="Tahoma"/>
          <w:sz w:val="24"/>
          <w:szCs w:val="24"/>
          <w:lang w:val="ro-RO"/>
        </w:rPr>
        <w:t>ia</w:t>
      </w:r>
      <w:r>
        <w:rPr>
          <w:rFonts w:ascii="Tahoma" w:hAnsi="Tahoma" w:cs="Tahoma"/>
          <w:sz w:val="24"/>
          <w:szCs w:val="24"/>
          <w:lang w:val="ro-RO"/>
        </w:rPr>
        <w:t>nuarie 2023,</w:t>
      </w:r>
    </w:p>
    <w:p w:rsidR="00814889" w:rsidRDefault="00814889" w:rsidP="00814889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Având în vedere :</w:t>
      </w:r>
    </w:p>
    <w:p w:rsidR="00097E6B" w:rsidRDefault="00814889" w:rsidP="00097E6B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Referatul de aprobare al comunei Bucov</w:t>
      </w:r>
      <w:r w:rsidR="00E317A1">
        <w:rPr>
          <w:rFonts w:ascii="Tahoma" w:hAnsi="Tahoma" w:cs="Tahoma"/>
          <w:sz w:val="24"/>
          <w:szCs w:val="24"/>
          <w:lang w:val="ro-RO"/>
        </w:rPr>
        <w:t xml:space="preserve"> înregistrat sub nr.4945/19.01.2023 </w:t>
      </w:r>
      <w:r w:rsidR="009162A2">
        <w:rPr>
          <w:rFonts w:ascii="Tahoma" w:hAnsi="Tahoma" w:cs="Tahoma"/>
          <w:sz w:val="24"/>
          <w:szCs w:val="24"/>
          <w:lang w:val="ro-RO"/>
        </w:rPr>
        <w:t xml:space="preserve">și raportul de specialitate nr 4947/19.01.2023 prin care se propune inițierea proiectului de hotărâre privind </w:t>
      </w:r>
      <w:r w:rsidR="00097E6B">
        <w:rPr>
          <w:rFonts w:ascii="Tahoma" w:hAnsi="Tahoma" w:cs="Tahoma"/>
          <w:sz w:val="24"/>
          <w:szCs w:val="24"/>
          <w:lang w:val="ro-RO"/>
        </w:rPr>
        <w:t xml:space="preserve"> clasificarea unor terenuri în categoria drumuri de interes local, străzi și  înscrierea în cartea funciară  a dreptului de proprietate publică  în favoarea comunei Bucov, județul Prahova.</w:t>
      </w:r>
    </w:p>
    <w:p w:rsidR="00D05FBB" w:rsidRDefault="00D05FBB" w:rsidP="00097E6B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Art.285. 286 alin (1) și alin (4), amexa 4 pct.1 din OUG nr.57/2019 privind Codul Administrativ,</w:t>
      </w:r>
    </w:p>
    <w:p w:rsidR="00D05FBB" w:rsidRDefault="00D05FBB" w:rsidP="00097E6B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Art.1 alin (1), art.5 lit c, art.8 din OG nr.43/1997 privind regimul drumurilor  cu modifucările și completările ulterioare,</w:t>
      </w:r>
    </w:p>
    <w:p w:rsidR="00D05FBB" w:rsidRDefault="00D05FBB" w:rsidP="00097E6B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Legea nr.7/1996 , legea cadastrului și publicității imobiliare , r cu m</w:t>
      </w:r>
      <w:r w:rsidR="008C432F">
        <w:rPr>
          <w:rFonts w:ascii="Tahoma" w:hAnsi="Tahoma" w:cs="Tahoma"/>
          <w:sz w:val="24"/>
          <w:szCs w:val="24"/>
          <w:lang w:val="ro-RO"/>
        </w:rPr>
        <w:t>odificările și completările ulterioare,</w:t>
      </w:r>
    </w:p>
    <w:p w:rsidR="00814889" w:rsidRDefault="008C432F" w:rsidP="00097E6B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Ordinul  700/2014 privind aprobarea  regulamentului de avizare , recepție și înscriere  în evidențele de cadastru și carte funciară,</w:t>
      </w:r>
    </w:p>
    <w:p w:rsidR="008C432F" w:rsidRDefault="008C432F" w:rsidP="00097E6B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art 860 alin (1) și (3) , art 861 din Legea nr.287/2009 privind Codul civil , r cu modificările și completările ulterioare,</w:t>
      </w:r>
    </w:p>
    <w:p w:rsidR="008C432F" w:rsidRDefault="008C432F" w:rsidP="00097E6B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In temeiul art.129 alin (2) lit c coroborat cu prev. art139 alin (1) și (3) lit g și art.196 alin (1) lit a din OUG nr.57/2019 privind codul administrativ </w:t>
      </w:r>
      <w:r w:rsidR="00AC75E6">
        <w:rPr>
          <w:rFonts w:ascii="Tahoma" w:hAnsi="Tahoma" w:cs="Tahoma"/>
          <w:sz w:val="24"/>
          <w:szCs w:val="24"/>
          <w:lang w:val="ro-RO"/>
        </w:rPr>
        <w:t>,</w:t>
      </w:r>
    </w:p>
    <w:p w:rsidR="00AC75E6" w:rsidRDefault="00AC75E6" w:rsidP="00097E6B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AC75E6" w:rsidRDefault="00AC75E6" w:rsidP="00AC75E6">
      <w:pPr>
        <w:spacing w:after="0"/>
        <w:jc w:val="center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H  O T Ă R Ă Ș T E :</w:t>
      </w:r>
    </w:p>
    <w:p w:rsidR="00AC75E6" w:rsidRDefault="00AC75E6" w:rsidP="00AC75E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AC75E6" w:rsidRDefault="00AC75E6" w:rsidP="00AC75E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 w:rsidRPr="008E424C">
        <w:rPr>
          <w:rFonts w:ascii="Tahoma" w:hAnsi="Tahoma" w:cs="Tahoma"/>
          <w:b/>
          <w:sz w:val="24"/>
          <w:szCs w:val="24"/>
          <w:lang w:val="ro-RO"/>
        </w:rPr>
        <w:t>Art.1.</w:t>
      </w:r>
      <w:r>
        <w:rPr>
          <w:rFonts w:ascii="Tahoma" w:hAnsi="Tahoma" w:cs="Tahoma"/>
          <w:sz w:val="24"/>
          <w:szCs w:val="24"/>
          <w:lang w:val="ro-RO"/>
        </w:rPr>
        <w:t xml:space="preserve"> Se aprobă clasificarea unor terenuri  în drumuri de interes local, străzi </w:t>
      </w:r>
      <w:r w:rsidR="003D32AE">
        <w:rPr>
          <w:rFonts w:ascii="Tahoma" w:hAnsi="Tahoma" w:cs="Tahoma"/>
          <w:sz w:val="24"/>
          <w:szCs w:val="24"/>
          <w:lang w:val="ro-RO"/>
        </w:rPr>
        <w:t>,situate pe raza comunei Bucov, conform Anexei  nr.1, care face parte integrantă din prezenta hotărâre.</w:t>
      </w:r>
    </w:p>
    <w:p w:rsidR="003D32AE" w:rsidRPr="008E424C" w:rsidRDefault="003D32AE" w:rsidP="00AC75E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 w:rsidRPr="008E424C">
        <w:rPr>
          <w:rFonts w:ascii="Tahoma" w:hAnsi="Tahoma" w:cs="Tahoma"/>
          <w:b/>
          <w:sz w:val="24"/>
          <w:szCs w:val="24"/>
          <w:lang w:val="ro-RO"/>
        </w:rPr>
        <w:lastRenderedPageBreak/>
        <w:t>Art.2.</w:t>
      </w:r>
      <w:r>
        <w:rPr>
          <w:rFonts w:ascii="Tahoma" w:hAnsi="Tahoma" w:cs="Tahoma"/>
          <w:sz w:val="24"/>
          <w:szCs w:val="24"/>
          <w:lang w:val="ro-RO"/>
        </w:rPr>
        <w:t xml:space="preserve"> Se aprobă trecerea din domeniul privat în domeniul public al comunei Bucov și înscrierea străzilor prevăzute la Art.1 ,în cartea funciară a comunei Bucov.</w:t>
      </w:r>
    </w:p>
    <w:p w:rsidR="003D32AE" w:rsidRDefault="003D32AE" w:rsidP="00AC75E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3D32AE" w:rsidRDefault="008E424C" w:rsidP="00AC75E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Art.3</w:t>
      </w:r>
      <w:r w:rsidR="003D32AE" w:rsidRPr="008E424C">
        <w:rPr>
          <w:rFonts w:ascii="Tahoma" w:hAnsi="Tahoma" w:cs="Tahoma"/>
          <w:b/>
          <w:sz w:val="24"/>
          <w:szCs w:val="24"/>
          <w:lang w:val="ro-RO"/>
        </w:rPr>
        <w:t>.</w:t>
      </w:r>
      <w:r w:rsidR="003D32AE">
        <w:rPr>
          <w:rFonts w:ascii="Tahoma" w:hAnsi="Tahoma" w:cs="Tahoma"/>
          <w:sz w:val="24"/>
          <w:szCs w:val="24"/>
          <w:lang w:val="ro-RO"/>
        </w:rPr>
        <w:t xml:space="preserve"> Prezenta hotărâre se comunică , prin intermediul secretarului general al comunei Bucov, Instituției Prefectului –județul Prahova, </w:t>
      </w:r>
      <w:r>
        <w:rPr>
          <w:rFonts w:ascii="Tahoma" w:hAnsi="Tahoma" w:cs="Tahoma"/>
          <w:sz w:val="24"/>
          <w:szCs w:val="24"/>
          <w:lang w:val="ro-RO"/>
        </w:rPr>
        <w:t>biroului urbanism , OCPI Prahova.</w:t>
      </w:r>
    </w:p>
    <w:p w:rsidR="008E424C" w:rsidRDefault="008E424C" w:rsidP="00AC75E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8E424C" w:rsidRDefault="008E424C" w:rsidP="00AC75E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861125" w:rsidRDefault="00861125" w:rsidP="00AC75E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861125" w:rsidRDefault="00861125" w:rsidP="00AC75E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861125" w:rsidRDefault="00861125" w:rsidP="00AC75E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861125" w:rsidRDefault="00861125" w:rsidP="00AC75E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        Președinte de ședință,                      Contrasemnează,</w:t>
      </w:r>
    </w:p>
    <w:p w:rsidR="00861125" w:rsidRDefault="00861125" w:rsidP="00AC75E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            Nicolescu Nicolae                          Secretar general,</w:t>
      </w:r>
    </w:p>
    <w:p w:rsidR="00861125" w:rsidRDefault="00861125" w:rsidP="00AC75E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                                                         Nae Florentina Cristina</w:t>
      </w:r>
    </w:p>
    <w:p w:rsidR="00264AF8" w:rsidRDefault="00264AF8" w:rsidP="00AC75E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264AF8" w:rsidRDefault="00264AF8" w:rsidP="00AC75E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:rsidR="00264AF8" w:rsidRDefault="00264AF8" w:rsidP="00AC75E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PROIECT INITIAT DE PRIMAR,</w:t>
      </w:r>
    </w:p>
    <w:p w:rsidR="00264AF8" w:rsidRDefault="00264AF8" w:rsidP="00AC75E6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    SAVU ION</w:t>
      </w:r>
    </w:p>
    <w:sectPr w:rsidR="00264AF8" w:rsidSect="000A3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889"/>
    <w:rsid w:val="00097E6B"/>
    <w:rsid w:val="000A3310"/>
    <w:rsid w:val="00264AF8"/>
    <w:rsid w:val="003D32AE"/>
    <w:rsid w:val="003E49F0"/>
    <w:rsid w:val="00814889"/>
    <w:rsid w:val="00861125"/>
    <w:rsid w:val="008C432F"/>
    <w:rsid w:val="008E424C"/>
    <w:rsid w:val="009162A2"/>
    <w:rsid w:val="00957255"/>
    <w:rsid w:val="00AC75E6"/>
    <w:rsid w:val="00D05FBB"/>
    <w:rsid w:val="00E3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cp:lastPrinted>2023-02-01T08:09:00Z</cp:lastPrinted>
  <dcterms:created xsi:type="dcterms:W3CDTF">2023-01-19T09:47:00Z</dcterms:created>
  <dcterms:modified xsi:type="dcterms:W3CDTF">2023-03-20T10:08:00Z</dcterms:modified>
</cp:coreProperties>
</file>