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6D" w:rsidRDefault="0099106D" w:rsidP="0099106D">
      <w:r>
        <w:t xml:space="preserve">  R O M Â N I A</w:t>
      </w:r>
    </w:p>
    <w:p w:rsidR="0099106D" w:rsidRDefault="0099106D" w:rsidP="0099106D">
      <w:pPr>
        <w:rPr>
          <w:lang w:val="ro-RO"/>
        </w:rPr>
      </w:pPr>
      <w:r>
        <w:rPr>
          <w:lang w:val="ro-RO"/>
        </w:rPr>
        <w:t>JUDEȚUL PRAHOVA</w:t>
      </w:r>
    </w:p>
    <w:p w:rsidR="0099106D" w:rsidRDefault="0099106D" w:rsidP="0099106D">
      <w:pPr>
        <w:rPr>
          <w:lang w:val="ro-RO"/>
        </w:rPr>
      </w:pPr>
      <w:r>
        <w:rPr>
          <w:lang w:val="ro-RO"/>
        </w:rPr>
        <w:t>COMUNA BUCOV</w:t>
      </w:r>
    </w:p>
    <w:p w:rsidR="0099106D" w:rsidRDefault="0099106D" w:rsidP="0099106D">
      <w:pPr>
        <w:rPr>
          <w:b/>
          <w:lang w:val="ro-RO"/>
        </w:rPr>
      </w:pPr>
      <w:r>
        <w:rPr>
          <w:b/>
          <w:lang w:val="ro-RO"/>
        </w:rPr>
        <w:t xml:space="preserve">CONSILIUL LOCAL </w:t>
      </w:r>
    </w:p>
    <w:p w:rsidR="0099106D" w:rsidRDefault="0099106D" w:rsidP="0099106D">
      <w:pPr>
        <w:rPr>
          <w:lang w:val="ro-RO"/>
        </w:rPr>
      </w:pPr>
    </w:p>
    <w:p w:rsidR="0099106D" w:rsidRDefault="0099106D" w:rsidP="0099106D">
      <w:pPr>
        <w:rPr>
          <w:lang w:val="ro-RO"/>
        </w:rPr>
      </w:pPr>
    </w:p>
    <w:p w:rsidR="0099106D" w:rsidRDefault="0099106D" w:rsidP="0099106D">
      <w:pPr>
        <w:rPr>
          <w:lang w:val="ro-RO"/>
        </w:rPr>
      </w:pPr>
    </w:p>
    <w:p w:rsidR="0099106D" w:rsidRDefault="000B2488" w:rsidP="0099106D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PROIECT DE </w:t>
      </w:r>
      <w:r w:rsidR="0099106D">
        <w:rPr>
          <w:b/>
          <w:u w:val="single"/>
          <w:lang w:val="ro-RO"/>
        </w:rPr>
        <w:t xml:space="preserve"> HOTARARE  NR.4/1</w:t>
      </w:r>
      <w:r>
        <w:rPr>
          <w:b/>
          <w:u w:val="single"/>
          <w:lang w:val="ro-RO"/>
        </w:rPr>
        <w:t>7</w:t>
      </w:r>
      <w:r w:rsidR="0099106D">
        <w:rPr>
          <w:b/>
          <w:u w:val="single"/>
          <w:lang w:val="ro-RO"/>
        </w:rPr>
        <w:t xml:space="preserve"> ianuarie2023</w:t>
      </w:r>
    </w:p>
    <w:p w:rsidR="0099106D" w:rsidRDefault="0099106D" w:rsidP="0099106D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aprobarea utilizării sumei de 520.000 lei din excedentul bugetar rezultat la sfârșitul anului 2022, pentru anul 2023 în sumă 16.443.122,41 lei  ca sursă de finanțare a cheltuielilor  de dezvoltare </w:t>
      </w:r>
    </w:p>
    <w:p w:rsidR="0099106D" w:rsidRDefault="0099106D" w:rsidP="0099106D">
      <w:pPr>
        <w:rPr>
          <w:b/>
          <w:lang w:val="ro-RO"/>
        </w:rPr>
      </w:pPr>
    </w:p>
    <w:p w:rsidR="0099106D" w:rsidRDefault="0099106D" w:rsidP="0099106D">
      <w:pPr>
        <w:rPr>
          <w:b/>
          <w:lang w:val="ro-RO"/>
        </w:rPr>
      </w:pPr>
    </w:p>
    <w:p w:rsidR="0099106D" w:rsidRDefault="0099106D" w:rsidP="0099106D">
      <w:pPr>
        <w:rPr>
          <w:b/>
          <w:lang w:val="ro-RO"/>
        </w:rPr>
      </w:pPr>
      <w:r>
        <w:rPr>
          <w:b/>
          <w:lang w:val="ro-RO"/>
        </w:rPr>
        <w:t xml:space="preserve">  </w:t>
      </w:r>
      <w:r>
        <w:rPr>
          <w:b/>
          <w:lang w:val="ro-RO"/>
        </w:rPr>
        <w:tab/>
      </w:r>
      <w:r>
        <w:rPr>
          <w:b/>
          <w:u w:val="single"/>
          <w:lang w:val="ro-RO"/>
        </w:rPr>
        <w:t>Având în vedere</w:t>
      </w:r>
      <w:r>
        <w:rPr>
          <w:b/>
          <w:lang w:val="ro-RO"/>
        </w:rPr>
        <w:t xml:space="preserve"> :</w:t>
      </w:r>
    </w:p>
    <w:p w:rsidR="0099106D" w:rsidRDefault="0099106D" w:rsidP="0099106D">
      <w:pPr>
        <w:jc w:val="both"/>
        <w:rPr>
          <w:lang w:val="ro-RO"/>
        </w:rPr>
      </w:pPr>
      <w:r>
        <w:rPr>
          <w:lang w:val="ro-RO"/>
        </w:rPr>
        <w:t xml:space="preserve">            Raportul  de specialitate nr </w:t>
      </w:r>
      <w:r w:rsidR="001307D9">
        <w:rPr>
          <w:lang w:val="ro-RO"/>
        </w:rPr>
        <w:t>4736</w:t>
      </w:r>
      <w:r>
        <w:rPr>
          <w:lang w:val="ro-RO"/>
        </w:rPr>
        <w:t>/1</w:t>
      </w:r>
      <w:r w:rsidR="001307D9">
        <w:rPr>
          <w:lang w:val="ro-RO"/>
        </w:rPr>
        <w:t>7</w:t>
      </w:r>
      <w:r>
        <w:rPr>
          <w:lang w:val="ro-RO"/>
        </w:rPr>
        <w:t>.01.202</w:t>
      </w:r>
      <w:r w:rsidR="001307D9">
        <w:rPr>
          <w:lang w:val="ro-RO"/>
        </w:rPr>
        <w:t>3</w:t>
      </w:r>
      <w:r>
        <w:rPr>
          <w:lang w:val="ro-RO"/>
        </w:rPr>
        <w:t xml:space="preserve"> întocmit de Șef Birou Financiar Contabil Tănase Ionuț  prin care solicita adoptarea unei hotărâri pentru aprobarea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utilizării a </w:t>
      </w:r>
      <w:r w:rsidR="001307D9">
        <w:rPr>
          <w:lang w:val="ro-RO"/>
        </w:rPr>
        <w:t>5</w:t>
      </w:r>
      <w:r>
        <w:rPr>
          <w:lang w:val="ro-RO"/>
        </w:rPr>
        <w:t>20.000 lei din excedentul bugetar rezultat la sfârșitul anului 202</w:t>
      </w:r>
      <w:r w:rsidR="001307D9">
        <w:rPr>
          <w:lang w:val="ro-RO"/>
        </w:rPr>
        <w:t>2, pentru anul 2023</w:t>
      </w:r>
      <w:r>
        <w:rPr>
          <w:lang w:val="ro-RO"/>
        </w:rPr>
        <w:t xml:space="preserve"> în sumă de </w:t>
      </w:r>
      <w:r w:rsidR="001307D9">
        <w:rPr>
          <w:lang w:val="ro-RO"/>
        </w:rPr>
        <w:t xml:space="preserve">16.443.122,41 </w:t>
      </w:r>
      <w:r>
        <w:rPr>
          <w:lang w:val="ro-RO"/>
        </w:rPr>
        <w:t xml:space="preserve">lei  ca sursă de finanțare a cheltuielilor  de dezvoltare ; </w:t>
      </w:r>
    </w:p>
    <w:p w:rsidR="0099106D" w:rsidRDefault="0099106D" w:rsidP="0099106D">
      <w:pPr>
        <w:jc w:val="both"/>
        <w:rPr>
          <w:color w:val="000000" w:themeColor="text1"/>
        </w:rPr>
      </w:pPr>
      <w:r>
        <w:rPr>
          <w:lang w:val="ro-RO"/>
        </w:rPr>
        <w:t xml:space="preserve">           În conformitate cu art 2. alin  </w:t>
      </w:r>
      <w:r>
        <w:rPr>
          <w:color w:val="000000"/>
        </w:rPr>
        <w:t>"</w:t>
      </w:r>
      <w:r>
        <w:rPr>
          <w:rStyle w:val="Strong"/>
          <w:color w:val="000000"/>
        </w:rPr>
        <w:t>26”</w:t>
      </w:r>
      <w:r>
        <w:rPr>
          <w:color w:val="000000"/>
        </w:rPr>
        <w:t>- ”</w:t>
      </w:r>
      <w:proofErr w:type="spellStart"/>
      <w:r>
        <w:rPr>
          <w:color w:val="000000" w:themeColor="text1"/>
        </w:rPr>
        <w:t>echilibrul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bugetar</w:t>
      </w:r>
      <w:proofErr w:type="spellEnd"/>
      <w:r>
        <w:rPr>
          <w:color w:val="000000" w:themeColor="text1"/>
        </w:rPr>
        <w:t xml:space="preserve"> - </w:t>
      </w:r>
      <w:proofErr w:type="spellStart"/>
      <w:r>
        <w:rPr>
          <w:color w:val="000000" w:themeColor="text1"/>
        </w:rPr>
        <w:t>egalitatea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dintre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veniturile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bugetare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programate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cheltuielile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bugetare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efectuat</w:t>
      </w:r>
      <w:proofErr w:type="spellEnd"/>
      <w:r>
        <w:rPr>
          <w:color w:val="000000" w:themeColor="text1"/>
        </w:rPr>
        <w:t xml:space="preserve"> in </w:t>
      </w:r>
      <w:proofErr w:type="spellStart"/>
      <w:r>
        <w:rPr>
          <w:color w:val="000000" w:themeColor="text1"/>
        </w:rPr>
        <w:t>cadrul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unui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exercitiu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bugetar</w:t>
      </w:r>
      <w:proofErr w:type="spellEnd"/>
      <w:r>
        <w:rPr>
          <w:color w:val="000000" w:themeColor="text1"/>
        </w:rPr>
        <w:t xml:space="preserve">. In </w:t>
      </w:r>
      <w:proofErr w:type="spellStart"/>
      <w:r>
        <w:rPr>
          <w:color w:val="000000" w:themeColor="text1"/>
        </w:rPr>
        <w:t>cazul</w:t>
      </w:r>
      <w:proofErr w:type="spellEnd"/>
      <w:r>
        <w:rPr>
          <w:color w:val="000000" w:themeColor="text1"/>
        </w:rPr>
        <w:t xml:space="preserve"> in care </w:t>
      </w:r>
      <w:proofErr w:type="spellStart"/>
      <w:r>
        <w:rPr>
          <w:color w:val="000000" w:themeColor="text1"/>
        </w:rPr>
        <w:t>veniturile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programate</w:t>
      </w:r>
      <w:proofErr w:type="spellEnd"/>
      <w:r>
        <w:rPr>
          <w:color w:val="000000" w:themeColor="text1"/>
        </w:rPr>
        <w:t xml:space="preserve"> ale </w:t>
      </w:r>
      <w:proofErr w:type="spellStart"/>
      <w:r>
        <w:rPr>
          <w:color w:val="000000" w:themeColor="text1"/>
        </w:rPr>
        <w:t>sectiunii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dezvoltare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mici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decat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cheltuielile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bugetare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prevazute</w:t>
      </w:r>
      <w:proofErr w:type="spellEnd"/>
      <w:r>
        <w:rPr>
          <w:color w:val="000000" w:themeColor="text1"/>
        </w:rPr>
        <w:t xml:space="preserve"> ale </w:t>
      </w:r>
      <w:proofErr w:type="spellStart"/>
      <w:r>
        <w:rPr>
          <w:color w:val="000000" w:themeColor="text1"/>
        </w:rPr>
        <w:t>acesteia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echilibrul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bugetar</w:t>
      </w:r>
      <w:proofErr w:type="spellEnd"/>
      <w:r>
        <w:rPr>
          <w:color w:val="000000" w:themeColor="text1"/>
        </w:rPr>
        <w:t xml:space="preserve"> se </w:t>
      </w:r>
      <w:proofErr w:type="spellStart"/>
      <w:r>
        <w:rPr>
          <w:color w:val="000000" w:themeColor="text1"/>
        </w:rPr>
        <w:t>poate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asigura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utilizand</w:t>
      </w:r>
      <w:proofErr w:type="spellEnd"/>
      <w:r>
        <w:rPr>
          <w:color w:val="000000" w:themeColor="text1"/>
        </w:rPr>
        <w:t xml:space="preserve"> ca </w:t>
      </w:r>
      <w:proofErr w:type="spellStart"/>
      <w:r>
        <w:rPr>
          <w:color w:val="000000" w:themeColor="text1"/>
        </w:rPr>
        <w:t>sursa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finantare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excedentul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anilor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precedenti”din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Legea</w:t>
      </w:r>
      <w:proofErr w:type="spellEnd"/>
      <w:r>
        <w:rPr>
          <w:color w:val="000000" w:themeColor="text1"/>
        </w:rPr>
        <w:t xml:space="preserve"> 273/2006 </w:t>
      </w:r>
      <w:proofErr w:type="spellStart"/>
      <w:r>
        <w:rPr>
          <w:color w:val="000000" w:themeColor="text1"/>
        </w:rPr>
        <w:t>privind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finanțele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publice</w:t>
      </w:r>
      <w:proofErr w:type="spellEnd"/>
      <w:r>
        <w:rPr>
          <w:color w:val="000000" w:themeColor="text1"/>
        </w:rPr>
        <w:t xml:space="preserve"> locale </w:t>
      </w:r>
      <w:proofErr w:type="spellStart"/>
      <w:r>
        <w:rPr>
          <w:color w:val="000000" w:themeColor="text1"/>
        </w:rPr>
        <w:t>actualizată</w:t>
      </w:r>
      <w:proofErr w:type="spellEnd"/>
      <w:r>
        <w:rPr>
          <w:color w:val="000000" w:themeColor="text1"/>
        </w:rPr>
        <w:t xml:space="preserve"> ;</w:t>
      </w:r>
    </w:p>
    <w:p w:rsidR="0099106D" w:rsidRDefault="0099106D" w:rsidP="0099106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Art 58 </w:t>
      </w:r>
      <w:proofErr w:type="spellStart"/>
      <w:r>
        <w:rPr>
          <w:color w:val="000000" w:themeColor="text1"/>
        </w:rPr>
        <w:t>alin</w:t>
      </w:r>
      <w:proofErr w:type="spellEnd"/>
      <w:r>
        <w:rPr>
          <w:color w:val="000000" w:themeColor="text1"/>
        </w:rPr>
        <w:t xml:space="preserve"> 1 lit” </w:t>
      </w:r>
      <w:proofErr w:type="gramStart"/>
      <w:r>
        <w:rPr>
          <w:color w:val="000000" w:themeColor="text1"/>
        </w:rPr>
        <w:t>b ”</w:t>
      </w:r>
      <w:proofErr w:type="gramEnd"/>
      <w:r>
        <w:rPr>
          <w:color w:val="000000" w:themeColor="text1"/>
        </w:rPr>
        <w:t xml:space="preserve">din </w:t>
      </w:r>
      <w:proofErr w:type="spellStart"/>
      <w:r>
        <w:rPr>
          <w:color w:val="000000" w:themeColor="text1"/>
        </w:rPr>
        <w:t>Legea</w:t>
      </w:r>
      <w:proofErr w:type="spellEnd"/>
      <w:r>
        <w:rPr>
          <w:color w:val="000000" w:themeColor="text1"/>
        </w:rPr>
        <w:t xml:space="preserve"> nr.273/2006 </w:t>
      </w:r>
      <w:proofErr w:type="spellStart"/>
      <w:r>
        <w:rPr>
          <w:color w:val="000000" w:themeColor="text1"/>
        </w:rPr>
        <w:t>privind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finanțele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publice</w:t>
      </w:r>
      <w:proofErr w:type="spellEnd"/>
      <w:r>
        <w:rPr>
          <w:color w:val="000000" w:themeColor="text1"/>
        </w:rPr>
        <w:t xml:space="preserve"> locale </w:t>
      </w:r>
      <w:proofErr w:type="spellStart"/>
      <w:r>
        <w:rPr>
          <w:color w:val="000000" w:themeColor="text1"/>
        </w:rPr>
        <w:t>actualizată</w:t>
      </w:r>
      <w:proofErr w:type="spellEnd"/>
      <w:r>
        <w:rPr>
          <w:color w:val="000000" w:themeColor="text1"/>
        </w:rPr>
        <w:t>,</w:t>
      </w:r>
    </w:p>
    <w:p w:rsidR="0099106D" w:rsidRDefault="0099106D" w:rsidP="0099106D">
      <w:pPr>
        <w:jc w:val="both"/>
        <w:rPr>
          <w:b/>
          <w:lang w:val="ro-RO"/>
        </w:rPr>
      </w:pPr>
      <w:r>
        <w:rPr>
          <w:color w:val="000000" w:themeColor="text1"/>
        </w:rPr>
        <w:t xml:space="preserve">           </w:t>
      </w:r>
      <w:r>
        <w:rPr>
          <w:lang w:val="ro-RO"/>
        </w:rPr>
        <w:t xml:space="preserve">În temeiul </w:t>
      </w:r>
      <w:r>
        <w:rPr>
          <w:bCs/>
          <w:color w:val="000000"/>
        </w:rPr>
        <w:t> </w:t>
      </w:r>
      <w:proofErr w:type="spellStart"/>
      <w:r>
        <w:rPr>
          <w:bCs/>
          <w:color w:val="000000"/>
        </w:rPr>
        <w:t>prevederilor</w:t>
      </w:r>
      <w:proofErr w:type="spellEnd"/>
      <w:r>
        <w:rPr>
          <w:bCs/>
          <w:color w:val="000000"/>
        </w:rPr>
        <w:t xml:space="preserve">  art.129 </w:t>
      </w:r>
      <w:proofErr w:type="spellStart"/>
      <w:r>
        <w:rPr>
          <w:bCs/>
          <w:color w:val="000000"/>
        </w:rPr>
        <w:t>alin</w:t>
      </w:r>
      <w:proofErr w:type="spellEnd"/>
      <w:r>
        <w:rPr>
          <w:bCs/>
          <w:color w:val="000000"/>
        </w:rPr>
        <w:t xml:space="preserve"> (4) , lit a) , art 196 </w:t>
      </w:r>
      <w:proofErr w:type="spellStart"/>
      <w:r>
        <w:rPr>
          <w:bCs/>
          <w:color w:val="000000"/>
        </w:rPr>
        <w:t>alin</w:t>
      </w:r>
      <w:proofErr w:type="spellEnd"/>
      <w:r>
        <w:rPr>
          <w:bCs/>
          <w:color w:val="000000"/>
        </w:rPr>
        <w:t xml:space="preserve"> 1 lit a) din </w:t>
      </w:r>
      <w:proofErr w:type="spellStart"/>
      <w:r>
        <w:rPr>
          <w:bCs/>
          <w:color w:val="000000"/>
        </w:rPr>
        <w:t>Ordonanța</w:t>
      </w:r>
      <w:proofErr w:type="spellEnd"/>
      <w:r>
        <w:rPr>
          <w:bCs/>
          <w:color w:val="000000"/>
        </w:rPr>
        <w:t xml:space="preserve"> de </w:t>
      </w:r>
      <w:proofErr w:type="spellStart"/>
      <w:r>
        <w:rPr>
          <w:bCs/>
          <w:color w:val="000000"/>
        </w:rPr>
        <w:t>Urgență</w:t>
      </w:r>
      <w:proofErr w:type="spellEnd"/>
      <w:r>
        <w:rPr>
          <w:bCs/>
          <w:color w:val="000000"/>
        </w:rPr>
        <w:t xml:space="preserve"> a </w:t>
      </w:r>
      <w:proofErr w:type="spellStart"/>
      <w:r>
        <w:rPr>
          <w:bCs/>
          <w:color w:val="000000"/>
        </w:rPr>
        <w:t>Guvernului</w:t>
      </w:r>
      <w:proofErr w:type="spellEnd"/>
      <w:r>
        <w:rPr>
          <w:color w:val="000000"/>
        </w:rPr>
        <w:t xml:space="preserve">  nr 57 din 5 </w:t>
      </w:r>
      <w:proofErr w:type="spellStart"/>
      <w:r>
        <w:rPr>
          <w:color w:val="000000"/>
        </w:rPr>
        <w:t>iulie</w:t>
      </w:r>
      <w:proofErr w:type="spellEnd"/>
      <w:r>
        <w:rPr>
          <w:color w:val="000000"/>
        </w:rPr>
        <w:t xml:space="preserve"> 2019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codul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adminsitrativ</w:t>
      </w:r>
      <w:proofErr w:type="spellEnd"/>
      <w:r>
        <w:rPr>
          <w:color w:val="000000"/>
        </w:rPr>
        <w:t xml:space="preserve">  cu </w:t>
      </w:r>
      <w:proofErr w:type="spellStart"/>
      <w:r>
        <w:rPr>
          <w:color w:val="000000"/>
        </w:rPr>
        <w:t>modificările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ulterioare</w:t>
      </w:r>
      <w:proofErr w:type="spellEnd"/>
      <w:r>
        <w:rPr>
          <w:color w:val="000000"/>
        </w:rPr>
        <w:t>;</w:t>
      </w:r>
      <w:r>
        <w:rPr>
          <w:b/>
          <w:lang w:val="ro-RO"/>
        </w:rPr>
        <w:t xml:space="preserve"> </w:t>
      </w:r>
    </w:p>
    <w:p w:rsidR="0099106D" w:rsidRDefault="0099106D" w:rsidP="0099106D">
      <w:pPr>
        <w:jc w:val="both"/>
        <w:rPr>
          <w:b/>
          <w:lang w:val="ro-RO"/>
        </w:rPr>
      </w:pPr>
    </w:p>
    <w:p w:rsidR="0099106D" w:rsidRDefault="0099106D" w:rsidP="0099106D">
      <w:pPr>
        <w:rPr>
          <w:b/>
          <w:lang w:val="ro-RO"/>
        </w:rPr>
      </w:pPr>
      <w:r>
        <w:rPr>
          <w:b/>
          <w:lang w:val="ro-RO"/>
        </w:rPr>
        <w:t xml:space="preserve">                CONSILIUL LOCAL BUCOV, ADOPTĂ PREZENTA HOTĂRÂRE:     </w:t>
      </w:r>
    </w:p>
    <w:p w:rsidR="0099106D" w:rsidRDefault="0099106D" w:rsidP="0099106D">
      <w:pPr>
        <w:rPr>
          <w:b/>
          <w:lang w:val="ro-RO"/>
        </w:rPr>
      </w:pPr>
    </w:p>
    <w:p w:rsidR="0099106D" w:rsidRDefault="0099106D" w:rsidP="0099106D">
      <w:pPr>
        <w:jc w:val="both"/>
        <w:rPr>
          <w:lang w:val="ro-RO"/>
        </w:rPr>
      </w:pPr>
      <w:r>
        <w:rPr>
          <w:b/>
          <w:lang w:val="ro-RO"/>
        </w:rPr>
        <w:t xml:space="preserve">      </w:t>
      </w:r>
      <w:r>
        <w:rPr>
          <w:b/>
          <w:u w:val="single"/>
          <w:lang w:val="ro-RO"/>
        </w:rPr>
        <w:t>Art.1.</w:t>
      </w:r>
      <w:r>
        <w:rPr>
          <w:b/>
          <w:lang w:val="ro-RO"/>
        </w:rPr>
        <w:t xml:space="preserve"> </w:t>
      </w:r>
      <w:r w:rsidR="00D9495D">
        <w:rPr>
          <w:lang w:val="ro-RO"/>
        </w:rPr>
        <w:t>Se aprobă utilizarea sumei de 5</w:t>
      </w:r>
      <w:r>
        <w:rPr>
          <w:lang w:val="ro-RO"/>
        </w:rPr>
        <w:t>20.000 lei din excedentul  bugetului local  rezultat  la finele anului 202</w:t>
      </w:r>
      <w:r w:rsidR="00D9495D">
        <w:rPr>
          <w:lang w:val="ro-RO"/>
        </w:rPr>
        <w:t>2</w:t>
      </w:r>
      <w:r>
        <w:rPr>
          <w:lang w:val="ro-RO"/>
        </w:rPr>
        <w:t xml:space="preserve">  ca sursă  de finanțare   a cheltuielilor  secțiunii de dezvoltare  pentru continuarea urmatoarelor obiective de investiții :</w:t>
      </w:r>
    </w:p>
    <w:p w:rsidR="0099106D" w:rsidRDefault="0099106D" w:rsidP="0099106D">
      <w:pPr>
        <w:jc w:val="both"/>
        <w:rPr>
          <w:lang w:val="ro-RO"/>
        </w:rPr>
      </w:pPr>
      <w:r>
        <w:rPr>
          <w:lang w:val="ro-RO"/>
        </w:rPr>
        <w:t xml:space="preserve">- </w:t>
      </w:r>
      <w:r w:rsidR="00D9495D">
        <w:rPr>
          <w:lang w:val="ro-RO"/>
        </w:rPr>
        <w:t>Proiectare și execuție  modernizare strada Eugen Ionescu , Barbu Ștefănescu Delavrancea, Nichita Stănescu, Octavian Goga, Mihai Eminescu,Nicolae Labiș, George Coșbuc = 5</w:t>
      </w:r>
      <w:r>
        <w:rPr>
          <w:lang w:val="ro-RO"/>
        </w:rPr>
        <w:t>00.000 lei</w:t>
      </w:r>
    </w:p>
    <w:p w:rsidR="0099106D" w:rsidRDefault="0099106D" w:rsidP="0099106D">
      <w:pPr>
        <w:jc w:val="both"/>
        <w:rPr>
          <w:lang w:val="ro-RO"/>
        </w:rPr>
      </w:pPr>
      <w:r>
        <w:rPr>
          <w:lang w:val="ro-RO"/>
        </w:rPr>
        <w:t xml:space="preserve">- </w:t>
      </w:r>
      <w:r w:rsidR="00D9495D">
        <w:rPr>
          <w:lang w:val="ro-RO"/>
        </w:rPr>
        <w:t xml:space="preserve">Modernizare strada Iuliu Maniu și Vasile Goldiș , sat Bighilin , comuna Bucov </w:t>
      </w:r>
      <w:r w:rsidR="00394755">
        <w:rPr>
          <w:lang w:val="ro-RO"/>
        </w:rPr>
        <w:t>=10.000 lei</w:t>
      </w:r>
    </w:p>
    <w:p w:rsidR="00394755" w:rsidRDefault="0099106D" w:rsidP="0099106D">
      <w:pPr>
        <w:jc w:val="both"/>
        <w:rPr>
          <w:lang w:val="ro-RO"/>
        </w:rPr>
      </w:pPr>
      <w:r>
        <w:rPr>
          <w:lang w:val="ro-RO"/>
        </w:rPr>
        <w:t>-</w:t>
      </w:r>
      <w:r w:rsidR="00394755">
        <w:rPr>
          <w:lang w:val="ro-RO"/>
        </w:rPr>
        <w:t xml:space="preserve"> Extindere rețea alimentare cu apă în cartierele Tineretului și Iulia Hașdeu , sat Bucov=5.000 lei</w:t>
      </w:r>
    </w:p>
    <w:p w:rsidR="00394755" w:rsidRDefault="00394755" w:rsidP="0099106D">
      <w:pPr>
        <w:jc w:val="both"/>
        <w:rPr>
          <w:lang w:val="ro-RO"/>
        </w:rPr>
      </w:pPr>
      <w:r>
        <w:rPr>
          <w:lang w:val="ro-RO"/>
        </w:rPr>
        <w:t xml:space="preserve">-Modernizare și extindere rețea canalizare  în cartierele Tineretului și Iulia Hașdeu , sat Bucov=5.000 lei </w:t>
      </w:r>
    </w:p>
    <w:p w:rsidR="0099106D" w:rsidRDefault="0099106D" w:rsidP="0099106D">
      <w:pPr>
        <w:jc w:val="both"/>
        <w:rPr>
          <w:lang w:val="ro-RO"/>
        </w:rPr>
      </w:pPr>
      <w:r>
        <w:rPr>
          <w:lang w:val="ro-RO"/>
        </w:rPr>
        <w:t xml:space="preserve">      </w:t>
      </w:r>
      <w:r>
        <w:rPr>
          <w:b/>
          <w:u w:val="single"/>
          <w:lang w:val="ro-RO"/>
        </w:rPr>
        <w:t>Art.2.</w:t>
      </w:r>
      <w:r>
        <w:rPr>
          <w:lang w:val="ro-RO"/>
        </w:rPr>
        <w:t xml:space="preserve"> Se aprobă lista provizorie de investiții  pe anul 202</w:t>
      </w:r>
      <w:r w:rsidR="00B831A4">
        <w:rPr>
          <w:lang w:val="ro-RO"/>
        </w:rPr>
        <w:t>3</w:t>
      </w:r>
      <w:r>
        <w:rPr>
          <w:lang w:val="ro-RO"/>
        </w:rPr>
        <w:t xml:space="preserve"> conform anexa nr.1care face parte integrantă din prezenta.</w:t>
      </w:r>
    </w:p>
    <w:p w:rsidR="0099106D" w:rsidRDefault="0099106D" w:rsidP="0099106D">
      <w:pPr>
        <w:jc w:val="both"/>
        <w:rPr>
          <w:lang w:val="ro-RO"/>
        </w:rPr>
      </w:pPr>
      <w:r>
        <w:rPr>
          <w:lang w:val="ro-RO"/>
        </w:rPr>
        <w:t xml:space="preserve">      </w:t>
      </w:r>
      <w:r>
        <w:rPr>
          <w:b/>
          <w:u w:val="single"/>
          <w:lang w:val="ro-RO"/>
        </w:rPr>
        <w:t>Art.3</w:t>
      </w:r>
      <w:r>
        <w:rPr>
          <w:lang w:val="ro-RO"/>
        </w:rPr>
        <w:t>. Prezenta hotărâre va fi comunicată dlui Primar , Instituției Prefectului , DGFP Prahova.</w:t>
      </w:r>
    </w:p>
    <w:p w:rsidR="0099106D" w:rsidRPr="000B2488" w:rsidRDefault="000B2488" w:rsidP="0099106D">
      <w:r w:rsidRPr="000B2488">
        <w:t xml:space="preserve">                                                     </w:t>
      </w:r>
      <w:proofErr w:type="spellStart"/>
      <w:r w:rsidRPr="000B2488">
        <w:t>Proiect</w:t>
      </w:r>
      <w:proofErr w:type="spellEnd"/>
      <w:r w:rsidRPr="000B2488">
        <w:t xml:space="preserve"> </w:t>
      </w:r>
      <w:proofErr w:type="spellStart"/>
      <w:r w:rsidRPr="000B2488">
        <w:t>initiat</w:t>
      </w:r>
      <w:proofErr w:type="spellEnd"/>
      <w:r w:rsidRPr="000B2488">
        <w:t xml:space="preserve"> de </w:t>
      </w:r>
      <w:proofErr w:type="spellStart"/>
      <w:r w:rsidRPr="000B2488">
        <w:t>primar</w:t>
      </w:r>
      <w:proofErr w:type="spellEnd"/>
      <w:r w:rsidRPr="000B2488">
        <w:t>,</w:t>
      </w:r>
    </w:p>
    <w:p w:rsidR="000B2488" w:rsidRPr="000B2488" w:rsidRDefault="000B2488" w:rsidP="0099106D">
      <w:r w:rsidRPr="000B2488">
        <w:t xml:space="preserve">                                                        SAVU ION </w:t>
      </w:r>
    </w:p>
    <w:p w:rsidR="00B938DA" w:rsidRPr="000B2488" w:rsidRDefault="00B938DA" w:rsidP="0099106D">
      <w:pPr>
        <w:rPr>
          <w:sz w:val="28"/>
          <w:szCs w:val="28"/>
        </w:rPr>
      </w:pPr>
    </w:p>
    <w:p w:rsidR="000B2488" w:rsidRPr="000B2488" w:rsidRDefault="000B2488" w:rsidP="0099106D">
      <w:pPr>
        <w:rPr>
          <w:sz w:val="28"/>
          <w:szCs w:val="28"/>
        </w:rPr>
      </w:pPr>
    </w:p>
    <w:p w:rsidR="000B2488" w:rsidRDefault="000B2488" w:rsidP="0099106D">
      <w:pPr>
        <w:rPr>
          <w:sz w:val="28"/>
          <w:szCs w:val="28"/>
        </w:rPr>
      </w:pPr>
    </w:p>
    <w:p w:rsidR="000B2488" w:rsidRDefault="000B2488" w:rsidP="0099106D">
      <w:pPr>
        <w:rPr>
          <w:sz w:val="28"/>
          <w:szCs w:val="28"/>
        </w:rPr>
      </w:pPr>
    </w:p>
    <w:p w:rsidR="000B2488" w:rsidRDefault="000B2488" w:rsidP="0099106D">
      <w:pPr>
        <w:rPr>
          <w:sz w:val="28"/>
          <w:szCs w:val="28"/>
        </w:rPr>
      </w:pPr>
    </w:p>
    <w:p w:rsidR="00B938DA" w:rsidRDefault="00B938DA" w:rsidP="00B938DA">
      <w:r>
        <w:t xml:space="preserve">  R O M Â N I A</w:t>
      </w:r>
    </w:p>
    <w:p w:rsidR="00B938DA" w:rsidRDefault="00B938DA" w:rsidP="00B938DA">
      <w:pPr>
        <w:rPr>
          <w:lang w:val="ro-RO"/>
        </w:rPr>
      </w:pPr>
      <w:r>
        <w:rPr>
          <w:lang w:val="ro-RO"/>
        </w:rPr>
        <w:t>JUDEȚUL PRAHOVA</w:t>
      </w:r>
    </w:p>
    <w:p w:rsidR="00B938DA" w:rsidRDefault="00B938DA" w:rsidP="00B938DA">
      <w:pPr>
        <w:rPr>
          <w:lang w:val="ro-RO"/>
        </w:rPr>
      </w:pPr>
      <w:r>
        <w:rPr>
          <w:lang w:val="ro-RO"/>
        </w:rPr>
        <w:t>COMUNA BUCOV</w:t>
      </w:r>
    </w:p>
    <w:p w:rsidR="00B938DA" w:rsidRDefault="00B938DA" w:rsidP="00B938DA">
      <w:pPr>
        <w:rPr>
          <w:b/>
          <w:lang w:val="ro-RO"/>
        </w:rPr>
      </w:pPr>
      <w:r>
        <w:rPr>
          <w:b/>
          <w:lang w:val="ro-RO"/>
        </w:rPr>
        <w:t xml:space="preserve">CONSILIUL LOCAL </w:t>
      </w:r>
    </w:p>
    <w:p w:rsidR="00B938DA" w:rsidRDefault="00B938DA" w:rsidP="00B938DA">
      <w:pPr>
        <w:rPr>
          <w:lang w:val="ro-RO"/>
        </w:rPr>
      </w:pPr>
    </w:p>
    <w:p w:rsidR="00B938DA" w:rsidRDefault="00B938DA" w:rsidP="00B938DA">
      <w:pPr>
        <w:rPr>
          <w:lang w:val="ro-RO"/>
        </w:rPr>
      </w:pPr>
    </w:p>
    <w:p w:rsidR="00B938DA" w:rsidRDefault="00B938DA" w:rsidP="00B938DA">
      <w:pPr>
        <w:rPr>
          <w:lang w:val="ro-RO"/>
        </w:rPr>
      </w:pPr>
    </w:p>
    <w:p w:rsidR="00B938DA" w:rsidRDefault="00B938DA" w:rsidP="00B938DA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 </w:t>
      </w:r>
      <w:r w:rsidR="0012625D">
        <w:rPr>
          <w:b/>
          <w:u w:val="single"/>
          <w:lang w:val="ro-RO"/>
        </w:rPr>
        <w:t xml:space="preserve">PROIECT DE </w:t>
      </w:r>
      <w:r>
        <w:rPr>
          <w:b/>
          <w:u w:val="single"/>
          <w:lang w:val="ro-RO"/>
        </w:rPr>
        <w:t>HOTARARE  NR.4/1</w:t>
      </w:r>
      <w:r w:rsidR="0012625D">
        <w:rPr>
          <w:b/>
          <w:u w:val="single"/>
          <w:lang w:val="ro-RO"/>
        </w:rPr>
        <w:t>7</w:t>
      </w:r>
      <w:r>
        <w:rPr>
          <w:b/>
          <w:u w:val="single"/>
          <w:lang w:val="ro-RO"/>
        </w:rPr>
        <w:t xml:space="preserve"> ianuarie2023</w:t>
      </w:r>
    </w:p>
    <w:p w:rsidR="00B938DA" w:rsidRDefault="00B938DA" w:rsidP="00B938DA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aprobarea utilizării sumei de 520.000 lei din excedentul bugetar rezultat la sfârșitul anului 2022, pentru anul 2023 în sumă 16.443.122,41 lei  ca sursă de finanțare a cheltuielilor  de dezvoltare </w:t>
      </w:r>
    </w:p>
    <w:p w:rsidR="00B938DA" w:rsidRDefault="00B938DA" w:rsidP="00B938DA">
      <w:pPr>
        <w:rPr>
          <w:b/>
          <w:lang w:val="ro-RO"/>
        </w:rPr>
      </w:pPr>
    </w:p>
    <w:p w:rsidR="00B938DA" w:rsidRDefault="00B938DA" w:rsidP="00B938DA">
      <w:pPr>
        <w:rPr>
          <w:b/>
          <w:lang w:val="ro-RO"/>
        </w:rPr>
      </w:pPr>
    </w:p>
    <w:p w:rsidR="00B938DA" w:rsidRDefault="00B938DA" w:rsidP="00B938DA">
      <w:pPr>
        <w:rPr>
          <w:b/>
          <w:lang w:val="ro-RO"/>
        </w:rPr>
      </w:pPr>
      <w:r>
        <w:rPr>
          <w:b/>
          <w:lang w:val="ro-RO"/>
        </w:rPr>
        <w:t xml:space="preserve">  </w:t>
      </w:r>
      <w:r>
        <w:rPr>
          <w:b/>
          <w:lang w:val="ro-RO"/>
        </w:rPr>
        <w:tab/>
      </w:r>
      <w:r>
        <w:rPr>
          <w:b/>
          <w:u w:val="single"/>
          <w:lang w:val="ro-RO"/>
        </w:rPr>
        <w:t>Având în vedere</w:t>
      </w:r>
      <w:r>
        <w:rPr>
          <w:b/>
          <w:lang w:val="ro-RO"/>
        </w:rPr>
        <w:t xml:space="preserve"> :</w:t>
      </w:r>
    </w:p>
    <w:p w:rsidR="00B938DA" w:rsidRDefault="00B938DA" w:rsidP="00B938DA">
      <w:pPr>
        <w:jc w:val="both"/>
        <w:rPr>
          <w:lang w:val="ro-RO"/>
        </w:rPr>
      </w:pPr>
      <w:r>
        <w:rPr>
          <w:lang w:val="ro-RO"/>
        </w:rPr>
        <w:t xml:space="preserve">            Raportul  de specialitate nr 4736/17.01.2023 întocmit de Șef Birou Financiar Contabil Tănase Ionuț  prin care solicita adoptarea unei hotărâri pentru aprobarea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utilizării a 520.000 lei din excedentul bugetar rezultat la sfârșitul anului 2022, pentru anul 2023 în sumă de 16.443.122,41 lei  ca sursă de finanțare a cheltuielilor  de dezvoltare ; </w:t>
      </w:r>
    </w:p>
    <w:p w:rsidR="00B938DA" w:rsidRDefault="00B938DA" w:rsidP="00B938DA">
      <w:pPr>
        <w:jc w:val="both"/>
        <w:rPr>
          <w:color w:val="000000" w:themeColor="text1"/>
        </w:rPr>
      </w:pPr>
      <w:r>
        <w:rPr>
          <w:lang w:val="ro-RO"/>
        </w:rPr>
        <w:t xml:space="preserve">           În conformitate cu art 2. alin  </w:t>
      </w:r>
      <w:r>
        <w:rPr>
          <w:color w:val="000000"/>
        </w:rPr>
        <w:t>"</w:t>
      </w:r>
      <w:r>
        <w:rPr>
          <w:rStyle w:val="Strong"/>
          <w:color w:val="000000"/>
        </w:rPr>
        <w:t>26”</w:t>
      </w:r>
      <w:r>
        <w:rPr>
          <w:color w:val="000000"/>
        </w:rPr>
        <w:t>- ”</w:t>
      </w:r>
      <w:proofErr w:type="spellStart"/>
      <w:r>
        <w:rPr>
          <w:color w:val="000000" w:themeColor="text1"/>
        </w:rPr>
        <w:t>echilibrul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bugetar</w:t>
      </w:r>
      <w:proofErr w:type="spellEnd"/>
      <w:r>
        <w:rPr>
          <w:color w:val="000000" w:themeColor="text1"/>
        </w:rPr>
        <w:t xml:space="preserve"> - </w:t>
      </w:r>
      <w:proofErr w:type="spellStart"/>
      <w:r>
        <w:rPr>
          <w:color w:val="000000" w:themeColor="text1"/>
        </w:rPr>
        <w:t>egalitatea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dintre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veniturile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bugetare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programate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cheltuielile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bugetare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efectuat</w:t>
      </w:r>
      <w:proofErr w:type="spellEnd"/>
      <w:r>
        <w:rPr>
          <w:color w:val="000000" w:themeColor="text1"/>
        </w:rPr>
        <w:t xml:space="preserve"> in </w:t>
      </w:r>
      <w:proofErr w:type="spellStart"/>
      <w:r>
        <w:rPr>
          <w:color w:val="000000" w:themeColor="text1"/>
        </w:rPr>
        <w:t>cadrul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unui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exercitiu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bugetar</w:t>
      </w:r>
      <w:proofErr w:type="spellEnd"/>
      <w:r>
        <w:rPr>
          <w:color w:val="000000" w:themeColor="text1"/>
        </w:rPr>
        <w:t xml:space="preserve">. In </w:t>
      </w:r>
      <w:proofErr w:type="spellStart"/>
      <w:r>
        <w:rPr>
          <w:color w:val="000000" w:themeColor="text1"/>
        </w:rPr>
        <w:t>cazul</w:t>
      </w:r>
      <w:proofErr w:type="spellEnd"/>
      <w:r>
        <w:rPr>
          <w:color w:val="000000" w:themeColor="text1"/>
        </w:rPr>
        <w:t xml:space="preserve"> in care </w:t>
      </w:r>
      <w:proofErr w:type="spellStart"/>
      <w:r>
        <w:rPr>
          <w:color w:val="000000" w:themeColor="text1"/>
        </w:rPr>
        <w:t>veniturile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programate</w:t>
      </w:r>
      <w:proofErr w:type="spellEnd"/>
      <w:r>
        <w:rPr>
          <w:color w:val="000000" w:themeColor="text1"/>
        </w:rPr>
        <w:t xml:space="preserve"> ale </w:t>
      </w:r>
      <w:proofErr w:type="spellStart"/>
      <w:r>
        <w:rPr>
          <w:color w:val="000000" w:themeColor="text1"/>
        </w:rPr>
        <w:t>sectiunii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dezvoltare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mici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decat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cheltuielile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bugetare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prevazute</w:t>
      </w:r>
      <w:proofErr w:type="spellEnd"/>
      <w:r>
        <w:rPr>
          <w:color w:val="000000" w:themeColor="text1"/>
        </w:rPr>
        <w:t xml:space="preserve"> ale </w:t>
      </w:r>
      <w:proofErr w:type="spellStart"/>
      <w:r>
        <w:rPr>
          <w:color w:val="000000" w:themeColor="text1"/>
        </w:rPr>
        <w:t>acesteia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echilibrul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bugetar</w:t>
      </w:r>
      <w:proofErr w:type="spellEnd"/>
      <w:r>
        <w:rPr>
          <w:color w:val="000000" w:themeColor="text1"/>
        </w:rPr>
        <w:t xml:space="preserve"> se </w:t>
      </w:r>
      <w:proofErr w:type="spellStart"/>
      <w:r>
        <w:rPr>
          <w:color w:val="000000" w:themeColor="text1"/>
        </w:rPr>
        <w:t>poate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asigura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utilizand</w:t>
      </w:r>
      <w:proofErr w:type="spellEnd"/>
      <w:r>
        <w:rPr>
          <w:color w:val="000000" w:themeColor="text1"/>
        </w:rPr>
        <w:t xml:space="preserve"> ca </w:t>
      </w:r>
      <w:proofErr w:type="spellStart"/>
      <w:r>
        <w:rPr>
          <w:color w:val="000000" w:themeColor="text1"/>
        </w:rPr>
        <w:t>sursa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finantare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excedentul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anilor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precedenti”din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Legea</w:t>
      </w:r>
      <w:proofErr w:type="spellEnd"/>
      <w:r>
        <w:rPr>
          <w:color w:val="000000" w:themeColor="text1"/>
        </w:rPr>
        <w:t xml:space="preserve"> 273/2006 </w:t>
      </w:r>
      <w:proofErr w:type="spellStart"/>
      <w:r>
        <w:rPr>
          <w:color w:val="000000" w:themeColor="text1"/>
        </w:rPr>
        <w:t>privind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finanțele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publice</w:t>
      </w:r>
      <w:proofErr w:type="spellEnd"/>
      <w:r>
        <w:rPr>
          <w:color w:val="000000" w:themeColor="text1"/>
        </w:rPr>
        <w:t xml:space="preserve"> locale </w:t>
      </w:r>
      <w:proofErr w:type="spellStart"/>
      <w:r>
        <w:rPr>
          <w:color w:val="000000" w:themeColor="text1"/>
        </w:rPr>
        <w:t>actualizată</w:t>
      </w:r>
      <w:proofErr w:type="spellEnd"/>
      <w:r>
        <w:rPr>
          <w:color w:val="000000" w:themeColor="text1"/>
        </w:rPr>
        <w:t xml:space="preserve"> ;</w:t>
      </w:r>
    </w:p>
    <w:p w:rsidR="00B938DA" w:rsidRDefault="00B938DA" w:rsidP="00B938D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Art 58 </w:t>
      </w:r>
      <w:proofErr w:type="spellStart"/>
      <w:r>
        <w:rPr>
          <w:color w:val="000000" w:themeColor="text1"/>
        </w:rPr>
        <w:t>alin</w:t>
      </w:r>
      <w:proofErr w:type="spellEnd"/>
      <w:r>
        <w:rPr>
          <w:color w:val="000000" w:themeColor="text1"/>
        </w:rPr>
        <w:t xml:space="preserve"> 1 lit” </w:t>
      </w:r>
      <w:proofErr w:type="gramStart"/>
      <w:r>
        <w:rPr>
          <w:color w:val="000000" w:themeColor="text1"/>
        </w:rPr>
        <w:t>b ”</w:t>
      </w:r>
      <w:proofErr w:type="gramEnd"/>
      <w:r>
        <w:rPr>
          <w:color w:val="000000" w:themeColor="text1"/>
        </w:rPr>
        <w:t xml:space="preserve">din </w:t>
      </w:r>
      <w:proofErr w:type="spellStart"/>
      <w:r>
        <w:rPr>
          <w:color w:val="000000" w:themeColor="text1"/>
        </w:rPr>
        <w:t>Legea</w:t>
      </w:r>
      <w:proofErr w:type="spellEnd"/>
      <w:r>
        <w:rPr>
          <w:color w:val="000000" w:themeColor="text1"/>
        </w:rPr>
        <w:t xml:space="preserve"> nr.273/2006 </w:t>
      </w:r>
      <w:proofErr w:type="spellStart"/>
      <w:r>
        <w:rPr>
          <w:color w:val="000000" w:themeColor="text1"/>
        </w:rPr>
        <w:t>privind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finanțele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publice</w:t>
      </w:r>
      <w:proofErr w:type="spellEnd"/>
      <w:r>
        <w:rPr>
          <w:color w:val="000000" w:themeColor="text1"/>
        </w:rPr>
        <w:t xml:space="preserve"> locale </w:t>
      </w:r>
      <w:proofErr w:type="spellStart"/>
      <w:r>
        <w:rPr>
          <w:color w:val="000000" w:themeColor="text1"/>
        </w:rPr>
        <w:t>actualizată</w:t>
      </w:r>
      <w:proofErr w:type="spellEnd"/>
      <w:r>
        <w:rPr>
          <w:color w:val="000000" w:themeColor="text1"/>
        </w:rPr>
        <w:t>,</w:t>
      </w:r>
    </w:p>
    <w:p w:rsidR="00B938DA" w:rsidRDefault="00B938DA" w:rsidP="00B938DA">
      <w:pPr>
        <w:jc w:val="both"/>
        <w:rPr>
          <w:b/>
          <w:lang w:val="ro-RO"/>
        </w:rPr>
      </w:pPr>
      <w:r>
        <w:rPr>
          <w:color w:val="000000" w:themeColor="text1"/>
        </w:rPr>
        <w:t xml:space="preserve">           </w:t>
      </w:r>
      <w:r>
        <w:rPr>
          <w:lang w:val="ro-RO"/>
        </w:rPr>
        <w:t xml:space="preserve">În temeiul </w:t>
      </w:r>
      <w:r>
        <w:rPr>
          <w:bCs/>
          <w:color w:val="000000"/>
        </w:rPr>
        <w:t> </w:t>
      </w:r>
      <w:proofErr w:type="spellStart"/>
      <w:r>
        <w:rPr>
          <w:bCs/>
          <w:color w:val="000000"/>
        </w:rPr>
        <w:t>prevederilor</w:t>
      </w:r>
      <w:proofErr w:type="spellEnd"/>
      <w:r>
        <w:rPr>
          <w:bCs/>
          <w:color w:val="000000"/>
        </w:rPr>
        <w:t xml:space="preserve">  art.129 </w:t>
      </w:r>
      <w:proofErr w:type="spellStart"/>
      <w:r>
        <w:rPr>
          <w:bCs/>
          <w:color w:val="000000"/>
        </w:rPr>
        <w:t>alin</w:t>
      </w:r>
      <w:proofErr w:type="spellEnd"/>
      <w:r>
        <w:rPr>
          <w:bCs/>
          <w:color w:val="000000"/>
        </w:rPr>
        <w:t xml:space="preserve"> (4) , lit a) , art 196 </w:t>
      </w:r>
      <w:proofErr w:type="spellStart"/>
      <w:r>
        <w:rPr>
          <w:bCs/>
          <w:color w:val="000000"/>
        </w:rPr>
        <w:t>alin</w:t>
      </w:r>
      <w:proofErr w:type="spellEnd"/>
      <w:r>
        <w:rPr>
          <w:bCs/>
          <w:color w:val="000000"/>
        </w:rPr>
        <w:t xml:space="preserve"> 1 lit a) din </w:t>
      </w:r>
      <w:proofErr w:type="spellStart"/>
      <w:r>
        <w:rPr>
          <w:bCs/>
          <w:color w:val="000000"/>
        </w:rPr>
        <w:t>Ordonanța</w:t>
      </w:r>
      <w:proofErr w:type="spellEnd"/>
      <w:r>
        <w:rPr>
          <w:bCs/>
          <w:color w:val="000000"/>
        </w:rPr>
        <w:t xml:space="preserve"> de </w:t>
      </w:r>
      <w:proofErr w:type="spellStart"/>
      <w:r>
        <w:rPr>
          <w:bCs/>
          <w:color w:val="000000"/>
        </w:rPr>
        <w:t>Urgență</w:t>
      </w:r>
      <w:proofErr w:type="spellEnd"/>
      <w:r>
        <w:rPr>
          <w:bCs/>
          <w:color w:val="000000"/>
        </w:rPr>
        <w:t xml:space="preserve"> a </w:t>
      </w:r>
      <w:proofErr w:type="spellStart"/>
      <w:r>
        <w:rPr>
          <w:bCs/>
          <w:color w:val="000000"/>
        </w:rPr>
        <w:t>Guvernului</w:t>
      </w:r>
      <w:proofErr w:type="spellEnd"/>
      <w:r>
        <w:rPr>
          <w:color w:val="000000"/>
        </w:rPr>
        <w:t xml:space="preserve">  nr 57 din 5 </w:t>
      </w:r>
      <w:proofErr w:type="spellStart"/>
      <w:r>
        <w:rPr>
          <w:color w:val="000000"/>
        </w:rPr>
        <w:t>iulie</w:t>
      </w:r>
      <w:proofErr w:type="spellEnd"/>
      <w:r>
        <w:rPr>
          <w:color w:val="000000"/>
        </w:rPr>
        <w:t xml:space="preserve"> 2019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codul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adminsitrativ</w:t>
      </w:r>
      <w:proofErr w:type="spellEnd"/>
      <w:r>
        <w:rPr>
          <w:color w:val="000000"/>
        </w:rPr>
        <w:t xml:space="preserve">  cu </w:t>
      </w:r>
      <w:proofErr w:type="spellStart"/>
      <w:r>
        <w:rPr>
          <w:color w:val="000000"/>
        </w:rPr>
        <w:t>modificările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ulterioare</w:t>
      </w:r>
      <w:proofErr w:type="spellEnd"/>
      <w:r>
        <w:rPr>
          <w:color w:val="000000"/>
        </w:rPr>
        <w:t>;</w:t>
      </w:r>
      <w:r>
        <w:rPr>
          <w:b/>
          <w:lang w:val="ro-RO"/>
        </w:rPr>
        <w:t xml:space="preserve"> </w:t>
      </w:r>
    </w:p>
    <w:p w:rsidR="00B938DA" w:rsidRDefault="00B938DA" w:rsidP="00B938DA">
      <w:pPr>
        <w:jc w:val="both"/>
        <w:rPr>
          <w:b/>
          <w:lang w:val="ro-RO"/>
        </w:rPr>
      </w:pPr>
    </w:p>
    <w:p w:rsidR="00B938DA" w:rsidRDefault="00B938DA" w:rsidP="00B938DA">
      <w:pPr>
        <w:rPr>
          <w:b/>
          <w:lang w:val="ro-RO"/>
        </w:rPr>
      </w:pPr>
      <w:r>
        <w:rPr>
          <w:b/>
          <w:lang w:val="ro-RO"/>
        </w:rPr>
        <w:t xml:space="preserve">                </w:t>
      </w:r>
      <w:r w:rsidR="0012625D">
        <w:rPr>
          <w:b/>
          <w:lang w:val="ro-RO"/>
        </w:rPr>
        <w:t>PRIMARUL COMUNEI BUCOV,PROPUNE</w:t>
      </w:r>
      <w:r>
        <w:rPr>
          <w:b/>
          <w:lang w:val="ro-RO"/>
        </w:rPr>
        <w:t xml:space="preserve">:     </w:t>
      </w:r>
    </w:p>
    <w:p w:rsidR="00B938DA" w:rsidRDefault="00B938DA" w:rsidP="00B938DA">
      <w:pPr>
        <w:rPr>
          <w:b/>
          <w:lang w:val="ro-RO"/>
        </w:rPr>
      </w:pPr>
    </w:p>
    <w:p w:rsidR="00B938DA" w:rsidRDefault="00B938DA" w:rsidP="00B938DA">
      <w:pPr>
        <w:jc w:val="both"/>
        <w:rPr>
          <w:lang w:val="ro-RO"/>
        </w:rPr>
      </w:pPr>
      <w:r>
        <w:rPr>
          <w:b/>
          <w:lang w:val="ro-RO"/>
        </w:rPr>
        <w:t xml:space="preserve">      </w:t>
      </w:r>
      <w:r>
        <w:rPr>
          <w:b/>
          <w:u w:val="single"/>
          <w:lang w:val="ro-RO"/>
        </w:rPr>
        <w:t>Art.1.</w:t>
      </w:r>
      <w:r>
        <w:rPr>
          <w:b/>
          <w:lang w:val="ro-RO"/>
        </w:rPr>
        <w:t xml:space="preserve"> </w:t>
      </w:r>
      <w:r>
        <w:rPr>
          <w:lang w:val="ro-RO"/>
        </w:rPr>
        <w:t>Se aprobă utilizarea sumei de 520.000 lei din excedentul  bugetului local  rezultat  la finele anului 2022  ca sursă  de finanțare   a cheltuielilor  secțiunii de dezvoltare  pentru continuarea urmatoarelor obiective de investiții :</w:t>
      </w:r>
    </w:p>
    <w:p w:rsidR="00B938DA" w:rsidRDefault="00B938DA" w:rsidP="00B938DA">
      <w:pPr>
        <w:jc w:val="both"/>
        <w:rPr>
          <w:lang w:val="ro-RO"/>
        </w:rPr>
      </w:pPr>
      <w:r>
        <w:rPr>
          <w:lang w:val="ro-RO"/>
        </w:rPr>
        <w:t>- Proiectare și execuție  modernizare strada Eugen Ionescu , Barbu Ștefănescu Delavrancea, Nichita Stănescu, Octavian Goga, Mihai Eminescu,Nicolae Labiș, George Coșbuc = 500.000 lei</w:t>
      </w:r>
    </w:p>
    <w:p w:rsidR="00B938DA" w:rsidRDefault="00B938DA" w:rsidP="00B938DA">
      <w:pPr>
        <w:jc w:val="both"/>
        <w:rPr>
          <w:lang w:val="ro-RO"/>
        </w:rPr>
      </w:pPr>
      <w:r>
        <w:rPr>
          <w:lang w:val="ro-RO"/>
        </w:rPr>
        <w:t>- Modernizare strada Iuliu Maniu și Vasile Goldiș , sat Bighilin , comuna Bucov =10.000 lei</w:t>
      </w:r>
    </w:p>
    <w:p w:rsidR="00B938DA" w:rsidRDefault="00B938DA" w:rsidP="00B938DA">
      <w:pPr>
        <w:jc w:val="both"/>
        <w:rPr>
          <w:lang w:val="ro-RO"/>
        </w:rPr>
      </w:pPr>
      <w:r>
        <w:rPr>
          <w:lang w:val="ro-RO"/>
        </w:rPr>
        <w:t>- Extindere rețea alimentare cu apă în cartierele Tineretului și Iulia Hașdeu , sat Bucov=5.000 lei</w:t>
      </w:r>
    </w:p>
    <w:p w:rsidR="00B938DA" w:rsidRDefault="00B938DA" w:rsidP="00B938DA">
      <w:pPr>
        <w:jc w:val="both"/>
        <w:rPr>
          <w:lang w:val="ro-RO"/>
        </w:rPr>
      </w:pPr>
      <w:r>
        <w:rPr>
          <w:lang w:val="ro-RO"/>
        </w:rPr>
        <w:t xml:space="preserve">-Modernizare și extindere rețea canalizare  în cartierele Tineretului și Iulia Hașdeu , sat Bucov=5.000 lei </w:t>
      </w:r>
    </w:p>
    <w:p w:rsidR="00B938DA" w:rsidRDefault="00B938DA" w:rsidP="00B938DA">
      <w:pPr>
        <w:jc w:val="both"/>
        <w:rPr>
          <w:lang w:val="ro-RO"/>
        </w:rPr>
      </w:pPr>
      <w:r>
        <w:rPr>
          <w:lang w:val="ro-RO"/>
        </w:rPr>
        <w:t xml:space="preserve">      </w:t>
      </w:r>
      <w:r>
        <w:rPr>
          <w:b/>
          <w:u w:val="single"/>
          <w:lang w:val="ro-RO"/>
        </w:rPr>
        <w:t>Art.2.</w:t>
      </w:r>
      <w:r>
        <w:rPr>
          <w:lang w:val="ro-RO"/>
        </w:rPr>
        <w:t xml:space="preserve"> Se aprobă lista provizorie de investiții  pe anul 2023 conform anexa nr.1care face parte integrantă din prezenta.</w:t>
      </w:r>
    </w:p>
    <w:p w:rsidR="00B938DA" w:rsidRDefault="00B938DA" w:rsidP="00B938DA">
      <w:pPr>
        <w:jc w:val="both"/>
        <w:rPr>
          <w:lang w:val="ro-RO"/>
        </w:rPr>
      </w:pPr>
      <w:r>
        <w:rPr>
          <w:lang w:val="ro-RO"/>
        </w:rPr>
        <w:t xml:space="preserve">      </w:t>
      </w:r>
      <w:r>
        <w:rPr>
          <w:b/>
          <w:u w:val="single"/>
          <w:lang w:val="ro-RO"/>
        </w:rPr>
        <w:t>Art.3</w:t>
      </w:r>
      <w:r>
        <w:rPr>
          <w:lang w:val="ro-RO"/>
        </w:rPr>
        <w:t>. Prezenta hotărâre va fi comunicată dlui Primar , Instituției Prefectului , DGFP Prahova.</w:t>
      </w:r>
    </w:p>
    <w:p w:rsidR="00B938DA" w:rsidRDefault="00B938DA" w:rsidP="00B938DA">
      <w:pPr>
        <w:rPr>
          <w:rFonts w:ascii="Tahoma" w:hAnsi="Tahoma" w:cs="Tahoma"/>
        </w:rPr>
      </w:pPr>
    </w:p>
    <w:p w:rsidR="00B938DA" w:rsidRDefault="00B938DA" w:rsidP="0012625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 w:rsidR="0012625D">
        <w:rPr>
          <w:rFonts w:ascii="Tahoma" w:hAnsi="Tahoma" w:cs="Tahoma"/>
        </w:rPr>
        <w:t xml:space="preserve">                           PRIMAR,</w:t>
      </w:r>
    </w:p>
    <w:p w:rsidR="0012625D" w:rsidRDefault="0012625D" w:rsidP="0012625D">
      <w:r>
        <w:rPr>
          <w:rFonts w:ascii="Tahoma" w:hAnsi="Tahoma" w:cs="Tahoma"/>
        </w:rPr>
        <w:t xml:space="preserve">                                         SAVU ION </w:t>
      </w:r>
    </w:p>
    <w:p w:rsidR="00B938DA" w:rsidRDefault="00B938DA" w:rsidP="00B938DA">
      <w:pPr>
        <w:rPr>
          <w:rFonts w:ascii="Tahoma" w:hAnsi="Tahoma" w:cs="Tahoma"/>
        </w:rPr>
      </w:pPr>
    </w:p>
    <w:p w:rsidR="00B938DA" w:rsidRDefault="00B938DA" w:rsidP="0099106D">
      <w:pPr>
        <w:rPr>
          <w:sz w:val="28"/>
          <w:szCs w:val="28"/>
        </w:rPr>
      </w:pPr>
    </w:p>
    <w:p w:rsidR="00B938DA" w:rsidRDefault="00B938DA" w:rsidP="0099106D">
      <w:pPr>
        <w:rPr>
          <w:sz w:val="28"/>
          <w:szCs w:val="28"/>
        </w:rPr>
      </w:pPr>
    </w:p>
    <w:p w:rsidR="00B938DA" w:rsidRDefault="00B938DA" w:rsidP="0099106D">
      <w:pPr>
        <w:rPr>
          <w:sz w:val="28"/>
          <w:szCs w:val="28"/>
        </w:rPr>
      </w:pPr>
    </w:p>
    <w:p w:rsidR="0099106D" w:rsidRDefault="0099106D" w:rsidP="0099106D">
      <w:pPr>
        <w:rPr>
          <w:sz w:val="28"/>
          <w:szCs w:val="28"/>
        </w:rPr>
      </w:pPr>
      <w:r>
        <w:rPr>
          <w:sz w:val="28"/>
          <w:szCs w:val="28"/>
        </w:rPr>
        <w:t xml:space="preserve">  R O M Â N I A</w:t>
      </w:r>
    </w:p>
    <w:p w:rsidR="0099106D" w:rsidRDefault="0099106D" w:rsidP="0099106D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JUDEȚUL PRAHOVA</w:t>
      </w:r>
    </w:p>
    <w:p w:rsidR="0099106D" w:rsidRDefault="0099106D" w:rsidP="0099106D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COMUNA BUCOV</w:t>
      </w:r>
    </w:p>
    <w:p w:rsidR="0099106D" w:rsidRDefault="0099106D" w:rsidP="0099106D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PRIMAR </w:t>
      </w:r>
    </w:p>
    <w:p w:rsidR="0099106D" w:rsidRDefault="0099106D" w:rsidP="0099106D">
      <w:pPr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NR.</w:t>
      </w:r>
      <w:r w:rsidR="00E764EE">
        <w:rPr>
          <w:sz w:val="28"/>
          <w:szCs w:val="28"/>
          <w:lang w:val="ro-RO"/>
        </w:rPr>
        <w:t>4735/17.01.2023</w:t>
      </w:r>
    </w:p>
    <w:p w:rsidR="0099106D" w:rsidRDefault="0099106D" w:rsidP="0099106D">
      <w:pPr>
        <w:rPr>
          <w:sz w:val="28"/>
          <w:szCs w:val="28"/>
          <w:lang w:val="ro-RO"/>
        </w:rPr>
      </w:pPr>
    </w:p>
    <w:p w:rsidR="0099106D" w:rsidRDefault="0099106D" w:rsidP="0099106D">
      <w:pPr>
        <w:rPr>
          <w:sz w:val="28"/>
          <w:szCs w:val="28"/>
          <w:lang w:val="ro-RO"/>
        </w:rPr>
      </w:pPr>
    </w:p>
    <w:p w:rsidR="0099106D" w:rsidRDefault="0099106D" w:rsidP="0099106D">
      <w:pPr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REFERAT DE APROBARE LA PROIECTUL  DE HOTARARE NR.</w:t>
      </w:r>
      <w:r w:rsidR="00E764EE">
        <w:rPr>
          <w:b/>
          <w:sz w:val="28"/>
          <w:szCs w:val="28"/>
          <w:u w:val="single"/>
          <w:lang w:val="ro-RO"/>
        </w:rPr>
        <w:t>4</w:t>
      </w:r>
      <w:r>
        <w:rPr>
          <w:b/>
          <w:sz w:val="28"/>
          <w:szCs w:val="28"/>
          <w:u w:val="single"/>
          <w:lang w:val="ro-RO"/>
        </w:rPr>
        <w:t>/</w:t>
      </w:r>
      <w:r w:rsidR="00E764EE">
        <w:rPr>
          <w:b/>
          <w:sz w:val="28"/>
          <w:szCs w:val="28"/>
          <w:u w:val="single"/>
          <w:lang w:val="ro-RO"/>
        </w:rPr>
        <w:t>17.01.2023</w:t>
      </w:r>
    </w:p>
    <w:p w:rsidR="0099106D" w:rsidRDefault="0099106D" w:rsidP="0099106D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</w:t>
      </w:r>
      <w:r>
        <w:rPr>
          <w:b/>
          <w:sz w:val="28"/>
          <w:szCs w:val="28"/>
          <w:lang w:val="ro-RO"/>
        </w:rPr>
        <w:tab/>
      </w:r>
    </w:p>
    <w:p w:rsidR="0099106D" w:rsidRDefault="0099106D" w:rsidP="0099106D">
      <w:pPr>
        <w:rPr>
          <w:b/>
          <w:sz w:val="28"/>
          <w:szCs w:val="28"/>
          <w:lang w:val="ro-RO"/>
        </w:rPr>
      </w:pPr>
    </w:p>
    <w:p w:rsidR="0099106D" w:rsidRDefault="0099106D" w:rsidP="0099106D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u w:val="single"/>
          <w:lang w:val="ro-RO"/>
        </w:rPr>
        <w:t>Având în vedere</w:t>
      </w:r>
      <w:r>
        <w:rPr>
          <w:b/>
          <w:sz w:val="28"/>
          <w:szCs w:val="28"/>
          <w:lang w:val="ro-RO"/>
        </w:rPr>
        <w:t xml:space="preserve"> :</w:t>
      </w:r>
    </w:p>
    <w:p w:rsidR="0099106D" w:rsidRDefault="0099106D" w:rsidP="0099106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="00E764EE">
        <w:rPr>
          <w:sz w:val="28"/>
          <w:szCs w:val="28"/>
          <w:lang w:val="ro-RO"/>
        </w:rPr>
        <w:t xml:space="preserve"> Raportul  de specialitate nr 4736</w:t>
      </w:r>
      <w:r>
        <w:rPr>
          <w:sz w:val="28"/>
          <w:szCs w:val="28"/>
          <w:lang w:val="ro-RO"/>
        </w:rPr>
        <w:t>/1</w:t>
      </w:r>
      <w:r w:rsidR="00E764EE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>.01.202</w:t>
      </w:r>
      <w:r w:rsidR="00E764EE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 întocmit de Șef Birou Financiar Contabil Tănase Ionuț  prin care solicita adoptarea unei hotărâri pentru aprobarea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utilizării a </w:t>
      </w:r>
      <w:r w:rsidR="00E764EE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>20.000 lei din excedentul bugetar rezultat la sfârșitul anului 202</w:t>
      </w:r>
      <w:r w:rsidR="00E764EE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>, pentru anul 202</w:t>
      </w:r>
      <w:r w:rsidR="00E764EE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 în sumă de </w:t>
      </w:r>
      <w:r w:rsidR="00E764EE">
        <w:rPr>
          <w:sz w:val="28"/>
          <w:szCs w:val="28"/>
          <w:lang w:val="ro-RO"/>
        </w:rPr>
        <w:t>16.443.122,41 lei</w:t>
      </w:r>
      <w:r>
        <w:rPr>
          <w:sz w:val="28"/>
          <w:szCs w:val="28"/>
          <w:lang w:val="ro-RO"/>
        </w:rPr>
        <w:t xml:space="preserve">  ca sursă de finanțare a cheltuielilor  de dezvoltare ; </w:t>
      </w:r>
    </w:p>
    <w:p w:rsidR="0099106D" w:rsidRDefault="0099106D" w:rsidP="0099106D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ro-RO"/>
        </w:rPr>
        <w:t xml:space="preserve">           În conformitate cu art 2. alin  </w:t>
      </w:r>
      <w:r>
        <w:rPr>
          <w:color w:val="000000"/>
          <w:sz w:val="28"/>
          <w:szCs w:val="28"/>
        </w:rPr>
        <w:t>"</w:t>
      </w:r>
      <w:r>
        <w:rPr>
          <w:rStyle w:val="Strong"/>
          <w:color w:val="000000"/>
          <w:sz w:val="28"/>
          <w:szCs w:val="28"/>
        </w:rPr>
        <w:t>26”</w:t>
      </w:r>
      <w:r>
        <w:rPr>
          <w:color w:val="000000"/>
          <w:sz w:val="28"/>
          <w:szCs w:val="28"/>
        </w:rPr>
        <w:t>- ”</w:t>
      </w:r>
      <w:proofErr w:type="spellStart"/>
      <w:r>
        <w:rPr>
          <w:color w:val="000000" w:themeColor="text1"/>
          <w:sz w:val="28"/>
          <w:szCs w:val="28"/>
        </w:rPr>
        <w:t>echilibrul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bugetar</w:t>
      </w:r>
      <w:proofErr w:type="spellEnd"/>
      <w:r>
        <w:rPr>
          <w:color w:val="000000" w:themeColor="text1"/>
          <w:sz w:val="28"/>
          <w:szCs w:val="28"/>
        </w:rPr>
        <w:t xml:space="preserve"> - </w:t>
      </w:r>
      <w:proofErr w:type="spellStart"/>
      <w:r>
        <w:rPr>
          <w:color w:val="000000" w:themeColor="text1"/>
          <w:sz w:val="28"/>
          <w:szCs w:val="28"/>
        </w:rPr>
        <w:t>egalitatea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dintre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veniturile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bugetare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programate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cheltuielile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bugetare</w:t>
      </w:r>
      <w:proofErr w:type="spellEnd"/>
      <w:r>
        <w:rPr>
          <w:color w:val="000000" w:themeColor="text1"/>
          <w:sz w:val="28"/>
          <w:szCs w:val="28"/>
        </w:rPr>
        <w:t xml:space="preserve"> de </w:t>
      </w:r>
      <w:proofErr w:type="spellStart"/>
      <w:r>
        <w:rPr>
          <w:color w:val="000000" w:themeColor="text1"/>
          <w:sz w:val="28"/>
          <w:szCs w:val="28"/>
        </w:rPr>
        <w:t>efectuat</w:t>
      </w:r>
      <w:proofErr w:type="spellEnd"/>
      <w:r>
        <w:rPr>
          <w:color w:val="000000" w:themeColor="text1"/>
          <w:sz w:val="28"/>
          <w:szCs w:val="28"/>
        </w:rPr>
        <w:t xml:space="preserve"> in </w:t>
      </w:r>
      <w:proofErr w:type="spellStart"/>
      <w:r>
        <w:rPr>
          <w:color w:val="000000" w:themeColor="text1"/>
          <w:sz w:val="28"/>
          <w:szCs w:val="28"/>
        </w:rPr>
        <w:t>cadrul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unui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exercitiu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bugetar</w:t>
      </w:r>
      <w:proofErr w:type="spellEnd"/>
      <w:r>
        <w:rPr>
          <w:color w:val="000000" w:themeColor="text1"/>
          <w:sz w:val="28"/>
          <w:szCs w:val="28"/>
        </w:rPr>
        <w:t xml:space="preserve">. In </w:t>
      </w:r>
      <w:proofErr w:type="spellStart"/>
      <w:r>
        <w:rPr>
          <w:color w:val="000000" w:themeColor="text1"/>
          <w:sz w:val="28"/>
          <w:szCs w:val="28"/>
        </w:rPr>
        <w:t>cazul</w:t>
      </w:r>
      <w:proofErr w:type="spellEnd"/>
      <w:r>
        <w:rPr>
          <w:color w:val="000000" w:themeColor="text1"/>
          <w:sz w:val="28"/>
          <w:szCs w:val="28"/>
        </w:rPr>
        <w:t xml:space="preserve"> in care </w:t>
      </w:r>
      <w:proofErr w:type="spellStart"/>
      <w:r>
        <w:rPr>
          <w:color w:val="000000" w:themeColor="text1"/>
          <w:sz w:val="28"/>
          <w:szCs w:val="28"/>
        </w:rPr>
        <w:t>veniturile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programate</w:t>
      </w:r>
      <w:proofErr w:type="spellEnd"/>
      <w:r>
        <w:rPr>
          <w:color w:val="000000" w:themeColor="text1"/>
          <w:sz w:val="28"/>
          <w:szCs w:val="28"/>
        </w:rPr>
        <w:t xml:space="preserve"> ale </w:t>
      </w:r>
      <w:proofErr w:type="spellStart"/>
      <w:r>
        <w:rPr>
          <w:color w:val="000000" w:themeColor="text1"/>
          <w:sz w:val="28"/>
          <w:szCs w:val="28"/>
        </w:rPr>
        <w:t>sectiunii</w:t>
      </w:r>
      <w:proofErr w:type="spellEnd"/>
      <w:r>
        <w:rPr>
          <w:color w:val="000000" w:themeColor="text1"/>
          <w:sz w:val="28"/>
          <w:szCs w:val="28"/>
        </w:rPr>
        <w:t xml:space="preserve"> de </w:t>
      </w:r>
      <w:proofErr w:type="spellStart"/>
      <w:r>
        <w:rPr>
          <w:color w:val="000000" w:themeColor="text1"/>
          <w:sz w:val="28"/>
          <w:szCs w:val="28"/>
        </w:rPr>
        <w:t>dezvoltare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sunt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mai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mici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decat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cheltuielile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bugetare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prevazute</w:t>
      </w:r>
      <w:proofErr w:type="spellEnd"/>
      <w:r>
        <w:rPr>
          <w:color w:val="000000" w:themeColor="text1"/>
          <w:sz w:val="28"/>
          <w:szCs w:val="28"/>
        </w:rPr>
        <w:t xml:space="preserve"> ale </w:t>
      </w:r>
      <w:proofErr w:type="spellStart"/>
      <w:r>
        <w:rPr>
          <w:color w:val="000000" w:themeColor="text1"/>
          <w:sz w:val="28"/>
          <w:szCs w:val="28"/>
        </w:rPr>
        <w:t>acesteia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echilibrul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bugetar</w:t>
      </w:r>
      <w:proofErr w:type="spellEnd"/>
      <w:r>
        <w:rPr>
          <w:color w:val="000000" w:themeColor="text1"/>
          <w:sz w:val="28"/>
          <w:szCs w:val="28"/>
        </w:rPr>
        <w:t xml:space="preserve"> se </w:t>
      </w:r>
      <w:proofErr w:type="spellStart"/>
      <w:r>
        <w:rPr>
          <w:color w:val="000000" w:themeColor="text1"/>
          <w:sz w:val="28"/>
          <w:szCs w:val="28"/>
        </w:rPr>
        <w:t>poate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asigura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utilizand</w:t>
      </w:r>
      <w:proofErr w:type="spellEnd"/>
      <w:r>
        <w:rPr>
          <w:color w:val="000000" w:themeColor="text1"/>
          <w:sz w:val="28"/>
          <w:szCs w:val="28"/>
        </w:rPr>
        <w:t xml:space="preserve"> ca </w:t>
      </w:r>
      <w:proofErr w:type="spellStart"/>
      <w:r>
        <w:rPr>
          <w:color w:val="000000" w:themeColor="text1"/>
          <w:sz w:val="28"/>
          <w:szCs w:val="28"/>
        </w:rPr>
        <w:t>sursa</w:t>
      </w:r>
      <w:proofErr w:type="spellEnd"/>
      <w:r>
        <w:rPr>
          <w:color w:val="000000" w:themeColor="text1"/>
          <w:sz w:val="28"/>
          <w:szCs w:val="28"/>
        </w:rPr>
        <w:t xml:space="preserve"> de </w:t>
      </w:r>
      <w:proofErr w:type="spellStart"/>
      <w:r>
        <w:rPr>
          <w:color w:val="000000" w:themeColor="text1"/>
          <w:sz w:val="28"/>
          <w:szCs w:val="28"/>
        </w:rPr>
        <w:t>finantare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excedentul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anilor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precedenti”din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Legea</w:t>
      </w:r>
      <w:proofErr w:type="spellEnd"/>
      <w:r>
        <w:rPr>
          <w:color w:val="000000" w:themeColor="text1"/>
          <w:sz w:val="28"/>
          <w:szCs w:val="28"/>
        </w:rPr>
        <w:t xml:space="preserve"> 273/2006 </w:t>
      </w:r>
      <w:proofErr w:type="spellStart"/>
      <w:r>
        <w:rPr>
          <w:color w:val="000000" w:themeColor="text1"/>
          <w:sz w:val="28"/>
          <w:szCs w:val="28"/>
        </w:rPr>
        <w:t>privind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finanțele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publice</w:t>
      </w:r>
      <w:proofErr w:type="spellEnd"/>
      <w:r>
        <w:rPr>
          <w:color w:val="000000" w:themeColor="text1"/>
          <w:sz w:val="28"/>
          <w:szCs w:val="28"/>
        </w:rPr>
        <w:t xml:space="preserve"> locale </w:t>
      </w:r>
      <w:proofErr w:type="spellStart"/>
      <w:r>
        <w:rPr>
          <w:color w:val="000000" w:themeColor="text1"/>
          <w:sz w:val="28"/>
          <w:szCs w:val="28"/>
        </w:rPr>
        <w:t>actualizată</w:t>
      </w:r>
      <w:proofErr w:type="spellEnd"/>
      <w:r>
        <w:rPr>
          <w:color w:val="000000" w:themeColor="text1"/>
          <w:sz w:val="28"/>
          <w:szCs w:val="28"/>
        </w:rPr>
        <w:t xml:space="preserve"> ;</w:t>
      </w:r>
    </w:p>
    <w:p w:rsidR="0099106D" w:rsidRDefault="0099106D" w:rsidP="0099106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Art 58 </w:t>
      </w:r>
      <w:proofErr w:type="spellStart"/>
      <w:r>
        <w:rPr>
          <w:color w:val="000000" w:themeColor="text1"/>
          <w:sz w:val="28"/>
          <w:szCs w:val="28"/>
        </w:rPr>
        <w:t>alin</w:t>
      </w:r>
      <w:proofErr w:type="spellEnd"/>
      <w:r>
        <w:rPr>
          <w:color w:val="000000" w:themeColor="text1"/>
          <w:sz w:val="28"/>
          <w:szCs w:val="28"/>
        </w:rPr>
        <w:t xml:space="preserve"> 1 lit” </w:t>
      </w:r>
      <w:proofErr w:type="gramStart"/>
      <w:r>
        <w:rPr>
          <w:color w:val="000000" w:themeColor="text1"/>
          <w:sz w:val="28"/>
          <w:szCs w:val="28"/>
        </w:rPr>
        <w:t>b ”</w:t>
      </w:r>
      <w:proofErr w:type="gramEnd"/>
      <w:r>
        <w:rPr>
          <w:color w:val="000000" w:themeColor="text1"/>
          <w:sz w:val="28"/>
          <w:szCs w:val="28"/>
        </w:rPr>
        <w:t xml:space="preserve">din </w:t>
      </w:r>
      <w:proofErr w:type="spellStart"/>
      <w:r>
        <w:rPr>
          <w:color w:val="000000" w:themeColor="text1"/>
          <w:sz w:val="28"/>
          <w:szCs w:val="28"/>
        </w:rPr>
        <w:t>Legea</w:t>
      </w:r>
      <w:proofErr w:type="spellEnd"/>
      <w:r>
        <w:rPr>
          <w:color w:val="000000" w:themeColor="text1"/>
          <w:sz w:val="28"/>
          <w:szCs w:val="28"/>
        </w:rPr>
        <w:t xml:space="preserve"> nr.273/2006 </w:t>
      </w:r>
      <w:proofErr w:type="spellStart"/>
      <w:r>
        <w:rPr>
          <w:color w:val="000000" w:themeColor="text1"/>
          <w:sz w:val="28"/>
          <w:szCs w:val="28"/>
        </w:rPr>
        <w:t>privind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finanțele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publice</w:t>
      </w:r>
      <w:proofErr w:type="spellEnd"/>
      <w:r>
        <w:rPr>
          <w:color w:val="000000" w:themeColor="text1"/>
          <w:sz w:val="28"/>
          <w:szCs w:val="28"/>
        </w:rPr>
        <w:t xml:space="preserve"> locale </w:t>
      </w:r>
      <w:proofErr w:type="spellStart"/>
      <w:r>
        <w:rPr>
          <w:color w:val="000000" w:themeColor="text1"/>
          <w:sz w:val="28"/>
          <w:szCs w:val="28"/>
        </w:rPr>
        <w:t>actualizată</w:t>
      </w:r>
      <w:proofErr w:type="spellEnd"/>
      <w:r>
        <w:rPr>
          <w:color w:val="000000" w:themeColor="text1"/>
          <w:sz w:val="28"/>
          <w:szCs w:val="28"/>
        </w:rPr>
        <w:t>,</w:t>
      </w:r>
    </w:p>
    <w:p w:rsidR="0099106D" w:rsidRDefault="0099106D" w:rsidP="0099106D">
      <w:pPr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 Am </w:t>
      </w:r>
      <w:proofErr w:type="spellStart"/>
      <w:r>
        <w:rPr>
          <w:sz w:val="28"/>
          <w:szCs w:val="28"/>
        </w:rPr>
        <w:t>inițiat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proofErr w:type="gram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în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adoptării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efectuării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plăților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lucrările</w:t>
      </w:r>
      <w:proofErr w:type="spellEnd"/>
      <w:r>
        <w:rPr>
          <w:sz w:val="28"/>
          <w:szCs w:val="28"/>
        </w:rPr>
        <w:t>:</w:t>
      </w:r>
    </w:p>
    <w:p w:rsidR="0099106D" w:rsidRDefault="0099106D" w:rsidP="0099106D">
      <w:pPr>
        <w:rPr>
          <w:sz w:val="28"/>
          <w:szCs w:val="28"/>
        </w:rPr>
      </w:pPr>
    </w:p>
    <w:p w:rsidR="00E764EE" w:rsidRPr="00E764EE" w:rsidRDefault="0099106D" w:rsidP="00E764EE">
      <w:pPr>
        <w:jc w:val="both"/>
        <w:rPr>
          <w:sz w:val="28"/>
          <w:szCs w:val="28"/>
          <w:lang w:val="ro-RO"/>
        </w:rPr>
      </w:pPr>
      <w:r w:rsidRPr="00E764EE">
        <w:rPr>
          <w:sz w:val="28"/>
          <w:szCs w:val="28"/>
        </w:rPr>
        <w:t xml:space="preserve">           </w:t>
      </w:r>
      <w:r w:rsidR="00E764EE" w:rsidRPr="00E764EE">
        <w:rPr>
          <w:sz w:val="28"/>
          <w:szCs w:val="28"/>
          <w:lang w:val="ro-RO"/>
        </w:rPr>
        <w:t>- Proiectare și execuție  modernizare strada Eugen Ionescu , Barbu Ștefănescu Delavrancea, Nichita Stănescu, Octavian Goga, Mihai Eminescu,Nicolae Labiș, George Coșbuc = 500.000 lei</w:t>
      </w:r>
    </w:p>
    <w:p w:rsidR="00E764EE" w:rsidRPr="00E764EE" w:rsidRDefault="00E764EE" w:rsidP="00E764E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Pr="00E764EE">
        <w:rPr>
          <w:sz w:val="28"/>
          <w:szCs w:val="28"/>
          <w:lang w:val="ro-RO"/>
        </w:rPr>
        <w:t>- Modernizare strada Iuliu Maniu și Vasile Goldiș , sat Bighilin , comuna Bucov =10.000 lei</w:t>
      </w:r>
    </w:p>
    <w:p w:rsidR="00E764EE" w:rsidRPr="00E764EE" w:rsidRDefault="00E764EE" w:rsidP="00E764E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Pr="00E764EE">
        <w:rPr>
          <w:sz w:val="28"/>
          <w:szCs w:val="28"/>
          <w:lang w:val="ro-RO"/>
        </w:rPr>
        <w:t>- Extindere rețea alimentare cu apă în cartierele Tineretului și Iulia Hașdeu , sat Bucov=5.000 lei</w:t>
      </w:r>
    </w:p>
    <w:p w:rsidR="00E764EE" w:rsidRPr="00E764EE" w:rsidRDefault="00E764EE" w:rsidP="00E764E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</w:t>
      </w:r>
      <w:r w:rsidRPr="00E764EE">
        <w:rPr>
          <w:sz w:val="28"/>
          <w:szCs w:val="28"/>
          <w:lang w:val="ro-RO"/>
        </w:rPr>
        <w:t xml:space="preserve">-Modernizare și extindere rețea canalizare  în cartierele Tineretului și Iulia Hașdeu , sat Bucov=5.000 lei </w:t>
      </w:r>
    </w:p>
    <w:p w:rsidR="00E764EE" w:rsidRDefault="0099106D" w:rsidP="0099106D">
      <w:pPr>
        <w:rPr>
          <w:sz w:val="28"/>
          <w:szCs w:val="28"/>
        </w:rPr>
      </w:pPr>
      <w:r w:rsidRPr="00E764EE">
        <w:rPr>
          <w:sz w:val="28"/>
          <w:szCs w:val="28"/>
        </w:rPr>
        <w:t xml:space="preserve">                              </w:t>
      </w:r>
      <w:r w:rsidR="00E764EE">
        <w:rPr>
          <w:sz w:val="28"/>
          <w:szCs w:val="28"/>
        </w:rPr>
        <w:t xml:space="preserve">           </w:t>
      </w:r>
    </w:p>
    <w:p w:rsidR="00E764EE" w:rsidRDefault="00E764EE" w:rsidP="0099106D">
      <w:pPr>
        <w:rPr>
          <w:sz w:val="28"/>
          <w:szCs w:val="28"/>
        </w:rPr>
      </w:pPr>
    </w:p>
    <w:p w:rsidR="0099106D" w:rsidRPr="00E764EE" w:rsidRDefault="00E764EE" w:rsidP="009910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9106D" w:rsidRPr="00E764EE">
        <w:rPr>
          <w:sz w:val="28"/>
          <w:szCs w:val="28"/>
        </w:rPr>
        <w:t xml:space="preserve">   PRIMAR,</w:t>
      </w:r>
    </w:p>
    <w:p w:rsidR="0099106D" w:rsidRPr="00E764EE" w:rsidRDefault="0099106D" w:rsidP="0099106D">
      <w:pPr>
        <w:rPr>
          <w:sz w:val="28"/>
          <w:szCs w:val="28"/>
        </w:rPr>
      </w:pPr>
      <w:r w:rsidRPr="00E764EE">
        <w:rPr>
          <w:sz w:val="28"/>
          <w:szCs w:val="28"/>
        </w:rPr>
        <w:t xml:space="preserve">                                          SAVU ION </w:t>
      </w:r>
    </w:p>
    <w:p w:rsidR="0099106D" w:rsidRPr="00E764EE" w:rsidRDefault="0099106D" w:rsidP="0099106D">
      <w:pPr>
        <w:rPr>
          <w:sz w:val="28"/>
          <w:szCs w:val="28"/>
        </w:rPr>
      </w:pPr>
    </w:p>
    <w:p w:rsidR="0099106D" w:rsidRDefault="0099106D" w:rsidP="0099106D">
      <w:pPr>
        <w:rPr>
          <w:rFonts w:ascii="Tahoma" w:hAnsi="Tahoma" w:cs="Tahoma"/>
          <w:sz w:val="28"/>
          <w:szCs w:val="28"/>
        </w:rPr>
      </w:pPr>
    </w:p>
    <w:p w:rsidR="0099106D" w:rsidRDefault="0099106D" w:rsidP="0099106D">
      <w:pPr>
        <w:rPr>
          <w:rFonts w:ascii="Tahoma" w:hAnsi="Tahoma" w:cs="Tahoma"/>
          <w:sz w:val="28"/>
          <w:szCs w:val="28"/>
        </w:rPr>
      </w:pPr>
    </w:p>
    <w:p w:rsidR="0099106D" w:rsidRDefault="0099106D" w:rsidP="0099106D">
      <w:pPr>
        <w:rPr>
          <w:rFonts w:ascii="Tahoma" w:hAnsi="Tahoma" w:cs="Tahoma"/>
          <w:sz w:val="28"/>
          <w:szCs w:val="28"/>
        </w:rPr>
      </w:pPr>
    </w:p>
    <w:p w:rsidR="0099106D" w:rsidRDefault="0099106D" w:rsidP="0099106D">
      <w:pPr>
        <w:rPr>
          <w:rFonts w:ascii="Tahoma" w:hAnsi="Tahoma" w:cs="Tahoma"/>
          <w:sz w:val="28"/>
          <w:szCs w:val="28"/>
        </w:rPr>
      </w:pPr>
    </w:p>
    <w:p w:rsidR="0099106D" w:rsidRDefault="0099106D" w:rsidP="0099106D">
      <w:pPr>
        <w:rPr>
          <w:rFonts w:ascii="Tahoma" w:hAnsi="Tahoma" w:cs="Tahoma"/>
          <w:sz w:val="28"/>
          <w:szCs w:val="28"/>
        </w:rPr>
      </w:pPr>
    </w:p>
    <w:p w:rsidR="0099106D" w:rsidRDefault="0099106D" w:rsidP="0099106D">
      <w:pPr>
        <w:rPr>
          <w:rFonts w:ascii="Tahoma" w:hAnsi="Tahoma" w:cs="Tahoma"/>
          <w:sz w:val="28"/>
          <w:szCs w:val="28"/>
        </w:rPr>
      </w:pPr>
    </w:p>
    <w:p w:rsidR="0099106D" w:rsidRDefault="0099106D" w:rsidP="0099106D">
      <w:pPr>
        <w:rPr>
          <w:rFonts w:ascii="Tahoma" w:hAnsi="Tahoma" w:cs="Tahoma"/>
          <w:sz w:val="28"/>
          <w:szCs w:val="28"/>
        </w:rPr>
      </w:pPr>
    </w:p>
    <w:p w:rsidR="0099106D" w:rsidRDefault="0099106D" w:rsidP="0099106D">
      <w:pPr>
        <w:rPr>
          <w:rFonts w:ascii="Tahoma" w:hAnsi="Tahoma" w:cs="Tahoma"/>
          <w:sz w:val="28"/>
          <w:szCs w:val="28"/>
        </w:rPr>
      </w:pPr>
    </w:p>
    <w:p w:rsidR="0099106D" w:rsidRDefault="0099106D" w:rsidP="0099106D">
      <w:pPr>
        <w:rPr>
          <w:rFonts w:ascii="Tahoma" w:hAnsi="Tahoma" w:cs="Tahoma"/>
          <w:sz w:val="28"/>
          <w:szCs w:val="28"/>
        </w:rPr>
      </w:pPr>
    </w:p>
    <w:p w:rsidR="0099106D" w:rsidRDefault="0099106D" w:rsidP="0099106D">
      <w:pPr>
        <w:rPr>
          <w:rFonts w:ascii="Tahoma" w:hAnsi="Tahoma" w:cs="Tahoma"/>
          <w:sz w:val="28"/>
          <w:szCs w:val="28"/>
        </w:rPr>
      </w:pPr>
    </w:p>
    <w:p w:rsidR="0099106D" w:rsidRDefault="0099106D" w:rsidP="0099106D">
      <w:pPr>
        <w:rPr>
          <w:sz w:val="28"/>
          <w:szCs w:val="28"/>
        </w:rPr>
      </w:pPr>
    </w:p>
    <w:p w:rsidR="0099106D" w:rsidRDefault="0099106D" w:rsidP="0099106D">
      <w:pPr>
        <w:rPr>
          <w:sz w:val="28"/>
          <w:szCs w:val="28"/>
        </w:rPr>
      </w:pPr>
    </w:p>
    <w:p w:rsidR="0099106D" w:rsidRDefault="0099106D" w:rsidP="0099106D"/>
    <w:p w:rsidR="00294183" w:rsidRDefault="00294183"/>
    <w:sectPr w:rsidR="00294183" w:rsidSect="00B831A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06D"/>
    <w:rsid w:val="000B2488"/>
    <w:rsid w:val="0012625D"/>
    <w:rsid w:val="001307D9"/>
    <w:rsid w:val="0017561E"/>
    <w:rsid w:val="00294183"/>
    <w:rsid w:val="00394755"/>
    <w:rsid w:val="00737EFE"/>
    <w:rsid w:val="00913EBA"/>
    <w:rsid w:val="0099106D"/>
    <w:rsid w:val="00B831A4"/>
    <w:rsid w:val="00B938DA"/>
    <w:rsid w:val="00D9495D"/>
    <w:rsid w:val="00E7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910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9</cp:revision>
  <dcterms:created xsi:type="dcterms:W3CDTF">2023-01-17T08:05:00Z</dcterms:created>
  <dcterms:modified xsi:type="dcterms:W3CDTF">2023-03-20T08:59:00Z</dcterms:modified>
</cp:coreProperties>
</file>