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 O M Â N I A</w:t>
      </w: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JUDEȚUL PRAHOVA</w:t>
      </w: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COMUNA BUCOV</w:t>
      </w: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CONSILIUL LOCAL</w:t>
      </w: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036" w:rsidRDefault="007C6036" w:rsidP="007C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 nr. 93/02.11.2023</w:t>
      </w:r>
    </w:p>
    <w:p w:rsidR="007C6036" w:rsidRDefault="007C6036" w:rsidP="007C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privind aprobarea inițierii procedurilor de atestare  a comunei Bucov, județul Prahova ca stațiune turistică de interes local</w:t>
      </w: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Consiliul Local al comunei Bucov, județul Prahova, întrunit în ședință ordinară la data de 9 noiembrie 2023.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Având în vedere: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de hotărâre nr.93/02.11.2023,inițiat de dl primar Savu Ion precum și referatul de aprobare al acestuia, înregistrat sub nr.21579/2023.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Raportul de specialitate al consilierului juridic Badea Georgiana Alina, înregistrat sub nr.21580.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Avizul favorabil acordat de cele trei comisii de specialitate din cadrul Consiliului Local Bucov.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Prevederile HG 852/2008 pentru aprobarea normelor si criteriilor de atestare a statiunilor turistice, cu modificarile si completarile ulterioare. 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Prevederile art 129, alin(2), litera b) din OUG 57/2019 privind Codul administrativ, cu modificarile si completarile ulterioare, 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În temeiul art. 139, art. 196 alin. (1), lit. a) din O.U.G. nr. 57/2019 privind Codul administrativ, cu modificarile si completările ulterioare,</w:t>
      </w: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H O T Ă R Ă Ș T E: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Art.1.</w:t>
      </w:r>
      <w:r>
        <w:rPr>
          <w:rFonts w:ascii="Times New Roman" w:hAnsi="Times New Roman" w:cs="Times New Roman"/>
          <w:sz w:val="28"/>
          <w:szCs w:val="28"/>
        </w:rPr>
        <w:t xml:space="preserve"> Se aprobă inițierea procedurilor privind atestarea  comunei Bucov, județul Prahova, ca stațiune de interes local.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Art.2.</w:t>
      </w:r>
      <w:r>
        <w:rPr>
          <w:rFonts w:ascii="Times New Roman" w:hAnsi="Times New Roman" w:cs="Times New Roman"/>
          <w:sz w:val="28"/>
          <w:szCs w:val="28"/>
        </w:rPr>
        <w:t xml:space="preserve"> Se împuternicește dl SAVU ION, primar al comunei Bucov, să semneze în numele  și pentru Consiliul Local, toate documentele necesare în derularea acestor proceduri.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Art.3.</w:t>
      </w:r>
      <w:r>
        <w:rPr>
          <w:rFonts w:ascii="Times New Roman" w:hAnsi="Times New Roman" w:cs="Times New Roman"/>
          <w:sz w:val="28"/>
          <w:szCs w:val="28"/>
        </w:rPr>
        <w:t xml:space="preserve"> Cu ducere la îndeplinire  a prezentei hotărâri  se încrediințează  dl SAVU ION , primar al comunei Bucov,județul Prahova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Art.4. </w:t>
      </w:r>
      <w:r>
        <w:rPr>
          <w:rFonts w:ascii="Times New Roman" w:hAnsi="Times New Roman" w:cs="Times New Roman"/>
          <w:sz w:val="28"/>
          <w:szCs w:val="28"/>
        </w:rPr>
        <w:t>Prezenta hotărâre se comunică Instituției Prefectului-Județul Prahova, Ministerului pentru Intreprinderi Mici și Mijlocii , Comerț, Turism si Profesii Liberale, tuturor persoanelor interesate și se afișează pe pagina de internet a primăriei comunei Bucov.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INITIAT de Primar,</w:t>
      </w: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Savu Ion</w:t>
      </w: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 O M Â N I A</w:t>
      </w: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JUDEȚUL PRAHOVA</w:t>
      </w: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COMUNA BUCOV</w:t>
      </w: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CONSILIUL LOCAL</w:t>
      </w: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21580/2023</w:t>
      </w:r>
    </w:p>
    <w:p w:rsidR="007C6036" w:rsidRDefault="007C6036" w:rsidP="007C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Raport de specialitate la </w:t>
      </w:r>
    </w:p>
    <w:p w:rsidR="007C6036" w:rsidRDefault="007C6036" w:rsidP="007C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nr. 93/02.11.2023</w:t>
      </w:r>
    </w:p>
    <w:p w:rsidR="007C6036" w:rsidRDefault="007C6036" w:rsidP="007C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privind aprobarea inițierii procedurilor de atestare  a comunei Bucov, județul Prahova ca stațiune turistică de interes local</w:t>
      </w: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Consilier juridic Badea georgiana Alina, văzând: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de hotărâre nr.93/02.11.2023,inițiat de dl primar Savu Ion precum și referatul de aprobare al acestuia, înregistrat sub nr.21579/2023.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Prevederile HG 852/2008 pentru aprobarea normelor si criteriilor de atestare a statiunilor turistice, cu modificarile si completarile ulterioare. 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Prevederile art 129, alin(2), litera b) din OUG 57/2019 privind Codul administrativ, cu modificarile si completarile ulterioare, 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În temeiul art. 139, art. 196 alin. (1), lit. a) din O.U.G. nr. 57/2019 privind Codul administrativ, cu modificarile si completările ulterioare,</w:t>
      </w: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Propun adoptarea acestuia cu următorele articole: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Art.1.</w:t>
      </w:r>
      <w:r>
        <w:rPr>
          <w:rFonts w:ascii="Times New Roman" w:hAnsi="Times New Roman" w:cs="Times New Roman"/>
          <w:sz w:val="28"/>
          <w:szCs w:val="28"/>
        </w:rPr>
        <w:t xml:space="preserve"> Se aprobă inițierea procedurilor privind atestarea  comunei Bucov, județul Prahova, ca stațiune de interes local.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Art.2.</w:t>
      </w:r>
      <w:r>
        <w:rPr>
          <w:rFonts w:ascii="Times New Roman" w:hAnsi="Times New Roman" w:cs="Times New Roman"/>
          <w:sz w:val="28"/>
          <w:szCs w:val="28"/>
        </w:rPr>
        <w:t xml:space="preserve"> Se împuternicește dl SAVU ION, primar al comunei Bucov, să semneze în numele  și pentru Consiliul Local, toate documentele necesare în derularea acestor proceduri.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Art.3.</w:t>
      </w:r>
      <w:r>
        <w:rPr>
          <w:rFonts w:ascii="Times New Roman" w:hAnsi="Times New Roman" w:cs="Times New Roman"/>
          <w:sz w:val="28"/>
          <w:szCs w:val="28"/>
        </w:rPr>
        <w:t xml:space="preserve"> Cu ducere la îndeplinire  a prezentei hotărâri  se încrediințează  dl SAVU ION , primar al comunei Bucov,județul Prahova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Art.4. </w:t>
      </w:r>
      <w:r>
        <w:rPr>
          <w:rFonts w:ascii="Times New Roman" w:hAnsi="Times New Roman" w:cs="Times New Roman"/>
          <w:sz w:val="28"/>
          <w:szCs w:val="28"/>
        </w:rPr>
        <w:t>Prezenta hotărâre se comunică Instituției Prefectului-Județul Prahova, Ministerului pentru Intreprinderi Mici și Mijlocii , Comerț, Turism si Profesii Liberale, tuturor persoanelor interesate și se afișează pe pagina de internet a primăriei comunei Bucov.</w:t>
      </w:r>
    </w:p>
    <w:p w:rsidR="007C6036" w:rsidRDefault="007C6036" w:rsidP="007C60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Consilier juridic ,</w:t>
      </w: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Badea Georgiana Alina</w:t>
      </w:r>
    </w:p>
    <w:p w:rsidR="007C6036" w:rsidRDefault="007C6036" w:rsidP="007C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F57FE" w:rsidRDefault="005F57FE"/>
    <w:sectPr w:rsidR="005F57FE" w:rsidSect="005F5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6036"/>
    <w:rsid w:val="005F57FE"/>
    <w:rsid w:val="007C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2023-12-08T08:12:00Z</dcterms:created>
  <dcterms:modified xsi:type="dcterms:W3CDTF">2023-12-08T08:13:00Z</dcterms:modified>
</cp:coreProperties>
</file>